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699F" w14:textId="155D07C2" w:rsidR="006B0866" w:rsidRDefault="00EA4DE1">
      <w:r w:rsidRPr="006B0866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A455F" wp14:editId="2590138F">
                <wp:simplePos x="0" y="0"/>
                <wp:positionH relativeFrom="margin">
                  <wp:posOffset>381000</wp:posOffset>
                </wp:positionH>
                <wp:positionV relativeFrom="paragraph">
                  <wp:posOffset>-866775</wp:posOffset>
                </wp:positionV>
                <wp:extent cx="7315200" cy="993775"/>
                <wp:effectExtent l="0" t="0" r="0" b="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40EF530-62F5-2837-87A8-7539C10D97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993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2441E5" w14:textId="77777777" w:rsidR="006B0866" w:rsidRPr="00EA4DE1" w:rsidRDefault="006B0866" w:rsidP="006B0866">
                            <w:p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EA4DE1"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72"/>
                                <w:szCs w:val="72"/>
                              </w:rPr>
                              <w:t>Conventional Luer Lock Syringe Promo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4A455F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30pt;margin-top:-68.25pt;width:8in;height:78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" filled="f" stroked="f">
                <v:textbox>
                  <w:txbxContent>
                    <w:p w14:paraId="6A2441E5" w14:textId="77777777" w:rsidR="006B0866" w:rsidRPr="00EA4DE1" w:rsidRDefault="006B0866" w:rsidP="006B0866">
                      <w:pPr>
                        <w:rPr>
                          <w:rFonts w:hAnsi="Calibri"/>
                          <w:color w:val="7F7F7F" w:themeColor="text1" w:themeTint="80"/>
                          <w:kern w:val="24"/>
                          <w:sz w:val="72"/>
                          <w:szCs w:val="72"/>
                          <w14:ligatures w14:val="none"/>
                        </w:rPr>
                      </w:pPr>
                      <w:r w:rsidRPr="00EA4DE1">
                        <w:rPr>
                          <w:rFonts w:hAnsi="Calibri"/>
                          <w:color w:val="7F7F7F" w:themeColor="text1" w:themeTint="80"/>
                          <w:kern w:val="24"/>
                          <w:sz w:val="72"/>
                          <w:szCs w:val="72"/>
                        </w:rPr>
                        <w:t>Conventional Luer Lock Syringe Promo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806" w:rsidRPr="006B086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55BE2" wp14:editId="57615EDC">
                <wp:simplePos x="0" y="0"/>
                <wp:positionH relativeFrom="margin">
                  <wp:align>left</wp:align>
                </wp:positionH>
                <wp:positionV relativeFrom="paragraph">
                  <wp:posOffset>104774</wp:posOffset>
                </wp:positionV>
                <wp:extent cx="981075" cy="2886075"/>
                <wp:effectExtent l="0" t="0" r="9525" b="9525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7AFC23-87D4-C505-EEEE-02A3BF8F9E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86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2D5CB03D" w14:textId="77777777" w:rsidR="006B0866" w:rsidRDefault="006B0866" w:rsidP="006B0866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WHEN YOU BUY THIS:</w:t>
                            </w:r>
                          </w:p>
                          <w:p w14:paraId="57E1D80B" w14:textId="77777777" w:rsidR="006B0866" w:rsidRDefault="006B0866" w:rsidP="006B086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55BE2" id="TextBox 3" o:spid="_x0000_s1027" type="#_x0000_t202" style="position:absolute;margin-left:0;margin-top:8.25pt;width:77.25pt;height:227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" fillcolor="#0070c0" stroked="f">
                <v:textbox>
                  <w:txbxContent>
                    <w:p w14:paraId="2D5CB03D" w14:textId="77777777" w:rsidR="006B0866" w:rsidRDefault="006B0866" w:rsidP="006B0866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WHEN YOU BUY THIS:</w:t>
                      </w:r>
                    </w:p>
                    <w:p w14:paraId="57E1D80B" w14:textId="77777777" w:rsidR="006B0866" w:rsidRDefault="006B0866" w:rsidP="006B0866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806" w:rsidRPr="006B0866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5BE62" wp14:editId="6805CC68">
                <wp:simplePos x="0" y="0"/>
                <wp:positionH relativeFrom="column">
                  <wp:posOffset>1015365</wp:posOffset>
                </wp:positionH>
                <wp:positionV relativeFrom="paragraph">
                  <wp:posOffset>98425</wp:posOffset>
                </wp:positionV>
                <wp:extent cx="2990850" cy="2030730"/>
                <wp:effectExtent l="0" t="0" r="0" b="381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CC7446-B6F0-E5B9-16ED-8AC5ADACBF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0307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70731DA8" w14:textId="43D1A52A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1ML Syringe –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 Boxes</w:t>
                            </w:r>
                          </w:p>
                          <w:p w14:paraId="0B45975E" w14:textId="5CBA1319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3ML Syringe –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 Boxes</w:t>
                            </w:r>
                          </w:p>
                          <w:p w14:paraId="07CCA2D4" w14:textId="697B93ED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5ML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3 Boxes</w:t>
                            </w:r>
                          </w:p>
                          <w:p w14:paraId="508F62E6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10ML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3 Boxes</w:t>
                            </w:r>
                          </w:p>
                          <w:p w14:paraId="27D20120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20ML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3 Boxes</w:t>
                            </w:r>
                          </w:p>
                          <w:p w14:paraId="3E81EDDC" w14:textId="47B118DE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30ML Syringes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3 Boxes</w:t>
                            </w:r>
                          </w:p>
                          <w:p w14:paraId="198EE478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60ML Syringes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3 Boxes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BE62" id="TextBox 5" o:spid="_x0000_s1028" type="#_x0000_t202" style="position:absolute;margin-left:79.95pt;margin-top:7.75pt;width:235.5pt;height:15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" fillcolor="#deeaf6 [664]" stroked="f">
                <v:textbox style="mso-fit-shape-to-text:t">
                  <w:txbxContent>
                    <w:p w14:paraId="70731DA8" w14:textId="43D1A52A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1ML Syringe –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 Boxes</w:t>
                      </w:r>
                    </w:p>
                    <w:p w14:paraId="0B45975E" w14:textId="5CBA1319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3ML Syringe –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 Boxes</w:t>
                      </w:r>
                    </w:p>
                    <w:p w14:paraId="07CCA2D4" w14:textId="697B93ED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5ML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3 Boxes</w:t>
                      </w:r>
                    </w:p>
                    <w:p w14:paraId="508F62E6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10ML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3 Boxes</w:t>
                      </w:r>
                    </w:p>
                    <w:p w14:paraId="27D20120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20ML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3 Boxes</w:t>
                      </w:r>
                    </w:p>
                    <w:p w14:paraId="3E81EDDC" w14:textId="47B118DE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30ML Syringes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3 Boxes</w:t>
                      </w:r>
                    </w:p>
                    <w:p w14:paraId="198EE478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60ML Syringes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3 Boxes</w:t>
                      </w:r>
                    </w:p>
                  </w:txbxContent>
                </v:textbox>
              </v:shape>
            </w:pict>
          </mc:Fallback>
        </mc:AlternateContent>
      </w:r>
      <w:r w:rsidR="006B0866" w:rsidRPr="006B0866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AF9398" wp14:editId="10AFB274">
                <wp:simplePos x="0" y="0"/>
                <wp:positionH relativeFrom="column">
                  <wp:posOffset>5125720</wp:posOffset>
                </wp:positionH>
                <wp:positionV relativeFrom="paragraph">
                  <wp:posOffset>115570</wp:posOffset>
                </wp:positionV>
                <wp:extent cx="2907665" cy="2030730"/>
                <wp:effectExtent l="0" t="0" r="6985" b="381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7A8B13-351A-6E36-0012-0D37E89FF9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2030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txbx>
                        <w:txbxContent>
                          <w:p w14:paraId="31BF182A" w14:textId="44E6CFE0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 Box</w:t>
                            </w:r>
                          </w:p>
                          <w:p w14:paraId="0B0ED861" w14:textId="65C1A9FA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3ML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 Boxes</w:t>
                            </w:r>
                          </w:p>
                          <w:p w14:paraId="538FC1E7" w14:textId="51A2C159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5ML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2 Boxes</w:t>
                            </w:r>
                          </w:p>
                          <w:p w14:paraId="4D0E8B64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10ML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2 Boxes</w:t>
                            </w:r>
                          </w:p>
                          <w:p w14:paraId="42065850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20ML Syringe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1 Box</w:t>
                            </w:r>
                          </w:p>
                          <w:p w14:paraId="0876DEDD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30ML Syringes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1 Box</w:t>
                            </w:r>
                          </w:p>
                          <w:p w14:paraId="53508A0B" w14:textId="77777777" w:rsidR="006B0866" w:rsidRDefault="006B0866" w:rsidP="006B0866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60ML Syringes –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ab/>
                              <w:t>1 Box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F9398" id="TextBox 6" o:spid="_x0000_s1029" type="#_x0000_t202" style="position:absolute;margin-left:403.6pt;margin-top:9.1pt;width:228.95pt;height:15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" fillcolor="#fbe4d5 [661]" stroked="f">
                <v:textbox style="mso-fit-shape-to-text:t">
                  <w:txbxContent>
                    <w:p w14:paraId="31BF182A" w14:textId="44E6CFE0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 Box</w:t>
                      </w:r>
                    </w:p>
                    <w:p w14:paraId="0B0ED861" w14:textId="65C1A9FA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3ML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 Boxes</w:t>
                      </w:r>
                    </w:p>
                    <w:p w14:paraId="538FC1E7" w14:textId="51A2C159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5ML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2 Boxes</w:t>
                      </w:r>
                    </w:p>
                    <w:p w14:paraId="4D0E8B64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10ML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2 Boxes</w:t>
                      </w:r>
                    </w:p>
                    <w:p w14:paraId="42065850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20ML Syringe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1 Box</w:t>
                      </w:r>
                    </w:p>
                    <w:p w14:paraId="0876DEDD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30ML Syringes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1 Box</w:t>
                      </w:r>
                    </w:p>
                    <w:p w14:paraId="53508A0B" w14:textId="77777777" w:rsidR="006B0866" w:rsidRDefault="006B0866" w:rsidP="006B0866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60ML Syringes –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ab/>
                        <w:t>1 Box</w:t>
                      </w:r>
                    </w:p>
                  </w:txbxContent>
                </v:textbox>
              </v:shape>
            </w:pict>
          </mc:Fallback>
        </mc:AlternateContent>
      </w:r>
      <w:r w:rsidR="006B0866" w:rsidRPr="006B086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FCDB5" wp14:editId="14151A79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90600" cy="2891790"/>
                <wp:effectExtent l="0" t="0" r="0" b="381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2AE91F-02CA-A0EF-3610-4F4D7B3563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891790"/>
                        </a:xfrm>
                        <a:prstGeom prst="rect">
                          <a:avLst/>
                        </a:prstGeom>
                        <a:solidFill>
                          <a:srgbClr val="F58B2B"/>
                        </a:solidFill>
                      </wps:spPr>
                      <wps:txbx>
                        <w:txbxContent>
                          <w:p w14:paraId="04245BB3" w14:textId="77777777" w:rsidR="006B0866" w:rsidRDefault="006B0866" w:rsidP="006B086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</w:p>
                          <w:p w14:paraId="7E5738E8" w14:textId="01DE9A4D" w:rsidR="006B0866" w:rsidRPr="006B0866" w:rsidRDefault="006B0866" w:rsidP="006B0866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YOU GET THIS FREE: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CDB5" id="TextBox 4" o:spid="_x0000_s1030" type="#_x0000_t202" style="position:absolute;margin-left:324pt;margin-top:9pt;width:78pt;height:22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" fillcolor="#f58b2b" stroked="f">
                <v:textbox>
                  <w:txbxContent>
                    <w:p w14:paraId="04245BB3" w14:textId="77777777" w:rsidR="006B0866" w:rsidRDefault="006B0866" w:rsidP="006B0866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                                                                                                                             </w:t>
                      </w:r>
                    </w:p>
                    <w:p w14:paraId="7E5738E8" w14:textId="01DE9A4D" w:rsidR="006B0866" w:rsidRPr="006B0866" w:rsidRDefault="006B0866" w:rsidP="006B0866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YOU GET THIS FREE:</w:t>
                      </w:r>
                    </w:p>
                  </w:txbxContent>
                </v:textbox>
              </v:shape>
            </w:pict>
          </mc:Fallback>
        </mc:AlternateContent>
      </w:r>
    </w:p>
    <w:p w14:paraId="2BAFD0EC" w14:textId="2F653210" w:rsidR="005C6671" w:rsidRDefault="000E4806">
      <w:r>
        <w:rPr>
          <w:noProof/>
        </w:rPr>
        <w:drawing>
          <wp:anchor distT="0" distB="0" distL="114300" distR="114300" simplePos="0" relativeHeight="251658239" behindDoc="0" locked="0" layoutInCell="1" allowOverlap="1" wp14:anchorId="2AC8FB2C" wp14:editId="0873D810">
            <wp:simplePos x="0" y="0"/>
            <wp:positionH relativeFrom="margin">
              <wp:align>right</wp:align>
            </wp:positionH>
            <wp:positionV relativeFrom="paragraph">
              <wp:posOffset>2609850</wp:posOffset>
            </wp:positionV>
            <wp:extent cx="1712210" cy="1396365"/>
            <wp:effectExtent l="0" t="0" r="2540" b="0"/>
            <wp:wrapNone/>
            <wp:docPr id="13" name="Picture 12" descr="A syringe and a packet of pap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26485F0-7510-725D-ADE5-385F3B0E70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syringe and a packet of paper&#10;&#10;Description automatically generated">
                      <a:extLst>
                        <a:ext uri="{FF2B5EF4-FFF2-40B4-BE49-F238E27FC236}">
                          <a16:creationId xmlns:a16="http://schemas.microsoft.com/office/drawing/2014/main" id="{E26485F0-7510-725D-ADE5-385F3B0E70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21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806">
        <w:drawing>
          <wp:anchor distT="0" distB="0" distL="114300" distR="114300" simplePos="0" relativeHeight="251669504" behindDoc="0" locked="0" layoutInCell="1" allowOverlap="1" wp14:anchorId="43E48D69" wp14:editId="6D57EB4A">
            <wp:simplePos x="0" y="0"/>
            <wp:positionH relativeFrom="column">
              <wp:posOffset>495300</wp:posOffset>
            </wp:positionH>
            <wp:positionV relativeFrom="paragraph">
              <wp:posOffset>4467225</wp:posOffset>
            </wp:positionV>
            <wp:extent cx="2746430" cy="1730263"/>
            <wp:effectExtent l="0" t="0" r="0" b="3810"/>
            <wp:wrapNone/>
            <wp:docPr id="470075835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075835" name="Picture 1" descr="A close-up of a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430" cy="1730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866">
        <w:drawing>
          <wp:anchor distT="0" distB="0" distL="114300" distR="114300" simplePos="0" relativeHeight="251659264" behindDoc="0" locked="0" layoutInCell="1" allowOverlap="1" wp14:anchorId="3B572DE5" wp14:editId="51E63B0A">
            <wp:simplePos x="0" y="0"/>
            <wp:positionH relativeFrom="margin">
              <wp:posOffset>3352800</wp:posOffset>
            </wp:positionH>
            <wp:positionV relativeFrom="paragraph">
              <wp:posOffset>3838575</wp:posOffset>
            </wp:positionV>
            <wp:extent cx="5114925" cy="2717563"/>
            <wp:effectExtent l="0" t="0" r="0" b="6985"/>
            <wp:wrapNone/>
            <wp:docPr id="11" name="Picture 10" descr="A table with different sizes and numbe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1C90930-918C-44F8-7AD7-B4319F3CF9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table with different sizes and numbe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1C90930-918C-44F8-7AD7-B4319F3CF9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717563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866">
        <w:rPr>
          <w:noProof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7934807B" wp14:editId="1305860A">
                <wp:simplePos x="0" y="0"/>
                <wp:positionH relativeFrom="column">
                  <wp:posOffset>-257175</wp:posOffset>
                </wp:positionH>
                <wp:positionV relativeFrom="paragraph">
                  <wp:posOffset>2924175</wp:posOffset>
                </wp:positionV>
                <wp:extent cx="40195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8601" w14:textId="3765EB1E" w:rsidR="006B0866" w:rsidRPr="000E4806" w:rsidRDefault="006B0866" w:rsidP="006B0866">
                            <w:pPr>
                              <w:pStyle w:val="ListParagraph"/>
                              <w:rPr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</w:rPr>
                            </w:pPr>
                            <w:r w:rsidRPr="000E4806">
                              <w:rPr>
                                <w:b/>
                                <w:bCs/>
                                <w:color w:val="767171" w:themeColor="background2" w:themeShade="80"/>
                                <w:sz w:val="32"/>
                                <w:szCs w:val="32"/>
                              </w:rPr>
                              <w:t xml:space="preserve">TERMS </w:t>
                            </w:r>
                          </w:p>
                          <w:p w14:paraId="2F02F8D0" w14:textId="418C314F" w:rsidR="006B0866" w:rsidRPr="000E4806" w:rsidRDefault="006B0866" w:rsidP="006B08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4806">
                              <w:rPr>
                                <w:sz w:val="24"/>
                                <w:szCs w:val="24"/>
                              </w:rPr>
                              <w:t>FREE product shipped directly to the end user.</w:t>
                            </w:r>
                          </w:p>
                          <w:p w14:paraId="47764083" w14:textId="24DBB76B" w:rsidR="000E4806" w:rsidRPr="000E4806" w:rsidRDefault="000E4806" w:rsidP="006B08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4806">
                              <w:rPr>
                                <w:sz w:val="24"/>
                                <w:szCs w:val="24"/>
                              </w:rPr>
                              <w:t>Promotion runs through December 31, 2024.</w:t>
                            </w:r>
                          </w:p>
                          <w:p w14:paraId="6A210B35" w14:textId="381BADF4" w:rsidR="000E4806" w:rsidRPr="000E4806" w:rsidRDefault="000E4806" w:rsidP="006B08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4806">
                              <w:rPr>
                                <w:sz w:val="24"/>
                                <w:szCs w:val="24"/>
                              </w:rPr>
                              <w:t xml:space="preserve">FREE samples upon request.  Email: </w:t>
                            </w:r>
                            <w:hyperlink r:id="rId8" w:history="1">
                              <w:r w:rsidRPr="000E4806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SampleRequests@MYCOMedical.com</w:t>
                              </w:r>
                            </w:hyperlink>
                            <w:r w:rsidRPr="000E480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4807B" id="Text Box 2" o:spid="_x0000_s1031" type="#_x0000_t202" style="position:absolute;margin-left:-20.25pt;margin-top:230.25pt;width:316.5pt;height:110.6pt;z-index:25165721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" stroked="f">
                <v:textbox style="mso-fit-shape-to-text:t">
                  <w:txbxContent>
                    <w:p w14:paraId="3A4C8601" w14:textId="3765EB1E" w:rsidR="006B0866" w:rsidRPr="000E4806" w:rsidRDefault="006B0866" w:rsidP="006B0866">
                      <w:pPr>
                        <w:pStyle w:val="ListParagraph"/>
                        <w:rPr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</w:rPr>
                      </w:pPr>
                      <w:r w:rsidRPr="000E4806">
                        <w:rPr>
                          <w:b/>
                          <w:bCs/>
                          <w:color w:val="767171" w:themeColor="background2" w:themeShade="80"/>
                          <w:sz w:val="32"/>
                          <w:szCs w:val="32"/>
                        </w:rPr>
                        <w:t xml:space="preserve">TERMS </w:t>
                      </w:r>
                    </w:p>
                    <w:p w14:paraId="2F02F8D0" w14:textId="418C314F" w:rsidR="006B0866" w:rsidRPr="000E4806" w:rsidRDefault="006B0866" w:rsidP="006B08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E4806">
                        <w:rPr>
                          <w:sz w:val="24"/>
                          <w:szCs w:val="24"/>
                        </w:rPr>
                        <w:t>FREE product shipped directly to the end user.</w:t>
                      </w:r>
                    </w:p>
                    <w:p w14:paraId="47764083" w14:textId="24DBB76B" w:rsidR="000E4806" w:rsidRPr="000E4806" w:rsidRDefault="000E4806" w:rsidP="006B08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E4806">
                        <w:rPr>
                          <w:sz w:val="24"/>
                          <w:szCs w:val="24"/>
                        </w:rPr>
                        <w:t>Promotion runs through December 31, 2024.</w:t>
                      </w:r>
                    </w:p>
                    <w:p w14:paraId="6A210B35" w14:textId="381BADF4" w:rsidR="000E4806" w:rsidRPr="000E4806" w:rsidRDefault="000E4806" w:rsidP="006B08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0E4806">
                        <w:rPr>
                          <w:sz w:val="24"/>
                          <w:szCs w:val="24"/>
                        </w:rPr>
                        <w:t xml:space="preserve">FREE samples upon request.  Email: </w:t>
                      </w:r>
                      <w:hyperlink r:id="rId9" w:history="1">
                        <w:r w:rsidRPr="000E4806">
                          <w:rPr>
                            <w:rStyle w:val="Hyperlink"/>
                            <w:sz w:val="24"/>
                            <w:szCs w:val="24"/>
                          </w:rPr>
                          <w:t>SampleRequests@MYCOMedical.com</w:t>
                        </w:r>
                      </w:hyperlink>
                      <w:r w:rsidRPr="000E4806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0866">
        <w:rPr>
          <w:noProof/>
        </w:rPr>
        <w:drawing>
          <wp:anchor distT="0" distB="0" distL="114300" distR="114300" simplePos="0" relativeHeight="251661312" behindDoc="0" locked="0" layoutInCell="1" allowOverlap="1" wp14:anchorId="30E667C6" wp14:editId="23455227">
            <wp:simplePos x="0" y="0"/>
            <wp:positionH relativeFrom="column">
              <wp:posOffset>-266700</wp:posOffset>
            </wp:positionH>
            <wp:positionV relativeFrom="paragraph">
              <wp:posOffset>4210050</wp:posOffset>
            </wp:positionV>
            <wp:extent cx="690221" cy="2152191"/>
            <wp:effectExtent l="0" t="0" r="0" b="635"/>
            <wp:wrapNone/>
            <wp:docPr id="12" name="Picture 11" descr="A close-up of a syring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1EA1E3-C3ED-65C8-6924-2E7BEAC22D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close-up of a syringe&#10;&#10;Description automatically generated">
                      <a:extLst>
                        <a:ext uri="{FF2B5EF4-FFF2-40B4-BE49-F238E27FC236}">
                          <a16:creationId xmlns:a16="http://schemas.microsoft.com/office/drawing/2014/main" id="{F61EA1E3-C3ED-65C8-6924-2E7BEAC22D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6" t="16133" r="24059" b="4000"/>
                    <a:stretch/>
                  </pic:blipFill>
                  <pic:spPr>
                    <a:xfrm>
                      <a:off x="0" y="0"/>
                      <a:ext cx="690221" cy="215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6671" w:rsidSect="00C707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569"/>
    <w:multiLevelType w:val="hybridMultilevel"/>
    <w:tmpl w:val="8D34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7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8B"/>
    <w:rsid w:val="000E4806"/>
    <w:rsid w:val="005C6671"/>
    <w:rsid w:val="006B0866"/>
    <w:rsid w:val="00A74D39"/>
    <w:rsid w:val="00C7078B"/>
    <w:rsid w:val="00EA4DE1"/>
    <w:rsid w:val="00F0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5A1E"/>
  <w15:chartTrackingRefBased/>
  <w15:docId w15:val="{3437C52E-D204-4532-A421-1D4C8412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8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Requests@MYCOMedic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ampleRequests@MYCOMedi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Decker</dc:creator>
  <cp:keywords/>
  <dc:description/>
  <cp:lastModifiedBy>Karen Decker</cp:lastModifiedBy>
  <cp:revision>3</cp:revision>
  <dcterms:created xsi:type="dcterms:W3CDTF">2024-02-16T00:02:00Z</dcterms:created>
  <dcterms:modified xsi:type="dcterms:W3CDTF">2024-02-16T00:30:00Z</dcterms:modified>
</cp:coreProperties>
</file>