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CellMar>
          <w:left w:w="0" w:type="dxa"/>
          <w:right w:w="0" w:type="dxa"/>
        </w:tblCellMar>
        <w:tblLook w:val="04A0" w:firstRow="1" w:lastRow="0" w:firstColumn="1" w:lastColumn="0" w:noHBand="0" w:noVBand="1"/>
      </w:tblPr>
      <w:tblGrid>
        <w:gridCol w:w="9360"/>
      </w:tblGrid>
      <w:tr w:rsidR="00D47B45" w:rsidTr="00D47B45">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D47B45">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47B45">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D47B45">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D47B45">
                                <w:tc>
                                  <w:tcPr>
                                    <w:tcW w:w="0" w:type="auto"/>
                                    <w:vAlign w:val="center"/>
                                    <w:hideMark/>
                                  </w:tcPr>
                                  <w:p w:rsidR="00D47B45" w:rsidRDefault="00D47B45"/>
                                </w:tc>
                              </w:tr>
                            </w:tbl>
                            <w:p w:rsidR="00D47B45" w:rsidRDefault="00D47B45">
                              <w:pPr>
                                <w:rPr>
                                  <w:rFonts w:ascii="Times New Roman" w:eastAsia="Times New Roman" w:hAnsi="Times New Roman" w:cs="Times New Roman"/>
                                  <w:sz w:val="20"/>
                                  <w:szCs w:val="20"/>
                                </w:rPr>
                              </w:pPr>
                            </w:p>
                          </w:tc>
                        </w:tr>
                      </w:tbl>
                      <w:p w:rsidR="00D47B45" w:rsidRDefault="00D47B4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47B4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47B45">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47B45">
                                      <w:tc>
                                        <w:tcPr>
                                          <w:tcW w:w="0" w:type="auto"/>
                                          <w:tcMar>
                                            <w:top w:w="0" w:type="dxa"/>
                                            <w:left w:w="270" w:type="dxa"/>
                                            <w:bottom w:w="135" w:type="dxa"/>
                                            <w:right w:w="270" w:type="dxa"/>
                                          </w:tcMar>
                                          <w:hideMark/>
                                        </w:tcPr>
                                        <w:p w:rsidR="00D47B45" w:rsidRDefault="00D47B45">
                                          <w:pPr>
                                            <w:spacing w:line="360" w:lineRule="auto"/>
                                            <w:jc w:val="center"/>
                                            <w:rPr>
                                              <w:rFonts w:ascii="Helvetica" w:eastAsia="Times New Roman" w:hAnsi="Helvetica" w:cs="Helvetica"/>
                                              <w:color w:val="224E99"/>
                                              <w:sz w:val="24"/>
                                              <w:szCs w:val="24"/>
                                            </w:rPr>
                                          </w:pPr>
                                          <w:r>
                                            <w:rPr>
                                              <w:rStyle w:val="Strong"/>
                                              <w:rFonts w:ascii="Helvetica" w:eastAsia="Times New Roman" w:hAnsi="Helvetica"/>
                                              <w:color w:val="224E99"/>
                                              <w:sz w:val="48"/>
                                              <w:szCs w:val="48"/>
                                            </w:rPr>
                                            <w:t>Back Tables</w:t>
                                          </w:r>
                                        </w:p>
                                      </w:tc>
                                    </w:tr>
                                  </w:tbl>
                                  <w:p w:rsidR="00D47B45" w:rsidRDefault="00D47B45">
                                    <w:pPr>
                                      <w:rPr>
                                        <w:rFonts w:ascii="Times New Roman" w:eastAsia="Times New Roman" w:hAnsi="Times New Roman" w:cs="Times New Roman"/>
                                        <w:sz w:val="20"/>
                                        <w:szCs w:val="20"/>
                                      </w:rPr>
                                    </w:pPr>
                                  </w:p>
                                </w:tc>
                              </w:tr>
                            </w:tbl>
                            <w:p w:rsidR="00D47B45" w:rsidRDefault="00D47B45">
                              <w:pPr>
                                <w:rPr>
                                  <w:rFonts w:ascii="Times New Roman" w:eastAsia="Times New Roman" w:hAnsi="Times New Roman" w:cs="Times New Roman"/>
                                  <w:sz w:val="20"/>
                                  <w:szCs w:val="20"/>
                                </w:rPr>
                              </w:pPr>
                            </w:p>
                          </w:tc>
                        </w:tr>
                      </w:tbl>
                      <w:p w:rsidR="00D47B45" w:rsidRDefault="00D47B4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47B45">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D47B45">
                                <w:tc>
                                  <w:tcPr>
                                    <w:tcW w:w="0" w:type="auto"/>
                                    <w:tcMar>
                                      <w:top w:w="0" w:type="dxa"/>
                                      <w:left w:w="135" w:type="dxa"/>
                                      <w:bottom w:w="0" w:type="dxa"/>
                                      <w:right w:w="135" w:type="dxa"/>
                                    </w:tcMar>
                                    <w:hideMark/>
                                  </w:tcPr>
                                  <w:p w:rsidR="00D47B45" w:rsidRDefault="00D47B45">
                                    <w:pPr>
                                      <w:jc w:val="center"/>
                                      <w:rPr>
                                        <w:rFonts w:eastAsia="Times New Roman"/>
                                      </w:rPr>
                                    </w:pPr>
                                    <w:r>
                                      <w:rPr>
                                        <w:rFonts w:eastAsia="Times New Roman"/>
                                        <w:noProof/>
                                      </w:rPr>
                                      <w:drawing>
                                        <wp:inline distT="0" distB="0" distL="0" distR="0">
                                          <wp:extent cx="3971925" cy="2419350"/>
                                          <wp:effectExtent l="0" t="0" r="9525" b="0"/>
                                          <wp:docPr id="7" name="Picture 7" descr="https://mcusercontent.com/fe4d9a5b2a2ce01c4a32bedc9/images/fe369c0d-0267-56bf-2c62-933eb186c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fe4d9a5b2a2ce01c4a32bedc9/images/fe369c0d-0267-56bf-2c62-933eb186c386.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71925" cy="2419350"/>
                                                  </a:xfrm>
                                                  <a:prstGeom prst="rect">
                                                    <a:avLst/>
                                                  </a:prstGeom>
                                                  <a:noFill/>
                                                  <a:ln>
                                                    <a:noFill/>
                                                  </a:ln>
                                                </pic:spPr>
                                              </pic:pic>
                                            </a:graphicData>
                                          </a:graphic>
                                        </wp:inline>
                                      </w:drawing>
                                    </w:r>
                                  </w:p>
                                </w:tc>
                              </w:tr>
                            </w:tbl>
                            <w:p w:rsidR="00D47B45" w:rsidRDefault="00D47B45">
                              <w:pPr>
                                <w:rPr>
                                  <w:rFonts w:ascii="Times New Roman" w:eastAsia="Times New Roman" w:hAnsi="Times New Roman" w:cs="Times New Roman"/>
                                  <w:sz w:val="20"/>
                                  <w:szCs w:val="20"/>
                                </w:rPr>
                              </w:pPr>
                            </w:p>
                          </w:tc>
                        </w:tr>
                      </w:tbl>
                      <w:p w:rsidR="00D47B45" w:rsidRDefault="00D47B4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47B4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47B45">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47B45">
                                      <w:tc>
                                        <w:tcPr>
                                          <w:tcW w:w="0" w:type="auto"/>
                                          <w:tcMar>
                                            <w:top w:w="0" w:type="dxa"/>
                                            <w:left w:w="270" w:type="dxa"/>
                                            <w:bottom w:w="135" w:type="dxa"/>
                                            <w:right w:w="270" w:type="dxa"/>
                                          </w:tcMar>
                                          <w:hideMark/>
                                        </w:tcPr>
                                        <w:p w:rsidR="00D47B45" w:rsidRDefault="00D47B45">
                                          <w:pPr>
                                            <w:spacing w:line="360" w:lineRule="auto"/>
                                            <w:jc w:val="center"/>
                                            <w:rPr>
                                              <w:rFonts w:ascii="Helvetica" w:eastAsia="Times New Roman" w:hAnsi="Helvetica" w:cs="Helvetica"/>
                                              <w:color w:val="757575"/>
                                              <w:sz w:val="24"/>
                                              <w:szCs w:val="24"/>
                                            </w:rPr>
                                          </w:pPr>
                                          <w:r>
                                            <w:rPr>
                                              <w:rFonts w:ascii="Helvetica" w:eastAsia="Times New Roman" w:hAnsi="Helvetica" w:cs="Helvetica"/>
                                              <w:color w:val="000000"/>
                                              <w:sz w:val="29"/>
                                              <w:szCs w:val="29"/>
                                            </w:rPr>
                                            <w:t>Our specially designed Back Table provides critical space for the wide array of equipment and instruments necessary during larger cases when floor space is limited.  Table holds multiple trays, has sanitary closed tops preventing bacterial build up, and sealed reinforcing channels which provide rigidity and durability.  The top tier 'hide-away' shelf has a 6.35</w:t>
                                          </w:r>
                                          <w:r>
                                            <w:rPr>
                                              <w:rStyle w:val="Strong"/>
                                              <w:rFonts w:ascii="Helvetica" w:eastAsia="Times New Roman" w:hAnsi="Helvetica"/>
                                              <w:color w:val="757575"/>
                                              <w:sz w:val="29"/>
                                              <w:szCs w:val="29"/>
                                            </w:rPr>
                                            <w:t>°</w:t>
                                          </w:r>
                                          <w:r>
                                            <w:rPr>
                                              <w:rFonts w:ascii="Helvetica" w:eastAsia="Times New Roman" w:hAnsi="Helvetica" w:cs="Helvetica"/>
                                              <w:color w:val="757575"/>
                                              <w:sz w:val="29"/>
                                              <w:szCs w:val="29"/>
                                            </w:rPr>
                                            <w:t> </w:t>
                                          </w:r>
                                          <w:r>
                                            <w:rPr>
                                              <w:rFonts w:ascii="Helvetica" w:eastAsia="Times New Roman" w:hAnsi="Helvetica" w:cs="Helvetica"/>
                                              <w:color w:val="000000"/>
                                              <w:sz w:val="29"/>
                                              <w:szCs w:val="29"/>
                                            </w:rPr>
                                            <w:t>tilt when in the upright position allowing for easier instrument viewing and access.  Sealed casters prevent corrosion, and each holds up to 400 lbs.</w:t>
                                          </w:r>
                                        </w:p>
                                      </w:tc>
                                    </w:tr>
                                  </w:tbl>
                                  <w:p w:rsidR="00D47B45" w:rsidRDefault="00D47B45">
                                    <w:pPr>
                                      <w:rPr>
                                        <w:rFonts w:ascii="Times New Roman" w:eastAsia="Times New Roman" w:hAnsi="Times New Roman" w:cs="Times New Roman"/>
                                        <w:sz w:val="20"/>
                                        <w:szCs w:val="20"/>
                                      </w:rPr>
                                    </w:pPr>
                                  </w:p>
                                </w:tc>
                              </w:tr>
                            </w:tbl>
                            <w:p w:rsidR="00D47B45" w:rsidRDefault="00D47B45">
                              <w:pPr>
                                <w:rPr>
                                  <w:rFonts w:ascii="Times New Roman" w:eastAsia="Times New Roman" w:hAnsi="Times New Roman" w:cs="Times New Roman"/>
                                  <w:sz w:val="20"/>
                                  <w:szCs w:val="20"/>
                                </w:rPr>
                              </w:pPr>
                            </w:p>
                          </w:tc>
                        </w:tr>
                      </w:tbl>
                      <w:p w:rsidR="00D47B45" w:rsidRDefault="00D47B4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47B45">
                          <w:trPr>
                            <w:hidden/>
                          </w:trPr>
                          <w:tc>
                            <w:tcPr>
                              <w:tcW w:w="0" w:type="auto"/>
                              <w:tcMar>
                                <w:top w:w="75" w:type="dxa"/>
                                <w:left w:w="270" w:type="dxa"/>
                                <w:bottom w:w="75" w:type="dxa"/>
                                <w:right w:w="270" w:type="dxa"/>
                              </w:tcMar>
                              <w:vAlign w:val="center"/>
                              <w:hideMark/>
                            </w:tcPr>
                            <w:tbl>
                              <w:tblPr>
                                <w:tblW w:w="5000" w:type="pct"/>
                                <w:tblBorders>
                                  <w:top w:val="single" w:sz="12" w:space="0" w:color="CACACA"/>
                                </w:tblBorders>
                                <w:tblCellMar>
                                  <w:left w:w="0" w:type="dxa"/>
                                  <w:right w:w="0" w:type="dxa"/>
                                </w:tblCellMar>
                                <w:tblLook w:val="04A0" w:firstRow="1" w:lastRow="0" w:firstColumn="1" w:lastColumn="0" w:noHBand="0" w:noVBand="1"/>
                              </w:tblPr>
                              <w:tblGrid>
                                <w:gridCol w:w="8460"/>
                              </w:tblGrid>
                              <w:tr w:rsidR="00D47B45">
                                <w:trPr>
                                  <w:hidden/>
                                </w:trPr>
                                <w:tc>
                                  <w:tcPr>
                                    <w:tcW w:w="0" w:type="auto"/>
                                    <w:tcBorders>
                                      <w:top w:val="single" w:sz="12" w:space="0" w:color="CACACA"/>
                                      <w:left w:val="nil"/>
                                      <w:bottom w:val="nil"/>
                                      <w:right w:val="nil"/>
                                    </w:tcBorders>
                                    <w:vAlign w:val="center"/>
                                    <w:hideMark/>
                                  </w:tcPr>
                                  <w:p w:rsidR="00D47B45" w:rsidRDefault="00D47B45">
                                    <w:pPr>
                                      <w:rPr>
                                        <w:rFonts w:eastAsia="Times New Roman"/>
                                        <w:vanish/>
                                      </w:rPr>
                                    </w:pPr>
                                  </w:p>
                                </w:tc>
                              </w:tr>
                            </w:tbl>
                            <w:p w:rsidR="00D47B45" w:rsidRDefault="00D47B45">
                              <w:pPr>
                                <w:rPr>
                                  <w:rFonts w:ascii="Times New Roman" w:eastAsia="Times New Roman" w:hAnsi="Times New Roman" w:cs="Times New Roman"/>
                                  <w:sz w:val="20"/>
                                  <w:szCs w:val="20"/>
                                </w:rPr>
                              </w:pPr>
                            </w:p>
                          </w:tc>
                        </w:tr>
                      </w:tbl>
                      <w:p w:rsidR="00D47B45" w:rsidRDefault="00D47B4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47B4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47B45">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47B45">
                                      <w:tc>
                                        <w:tcPr>
                                          <w:tcW w:w="0" w:type="auto"/>
                                          <w:tcMar>
                                            <w:top w:w="0" w:type="dxa"/>
                                            <w:left w:w="270" w:type="dxa"/>
                                            <w:bottom w:w="135" w:type="dxa"/>
                                            <w:right w:w="270" w:type="dxa"/>
                                          </w:tcMar>
                                          <w:hideMark/>
                                        </w:tcPr>
                                        <w:p w:rsidR="00D47B45" w:rsidRDefault="00D47B45">
                                          <w:pPr>
                                            <w:spacing w:line="360" w:lineRule="auto"/>
                                            <w:jc w:val="center"/>
                                            <w:rPr>
                                              <w:rFonts w:ascii="Helvetica" w:eastAsia="Times New Roman" w:hAnsi="Helvetica" w:cs="Helvetica"/>
                                              <w:color w:val="224E99"/>
                                              <w:sz w:val="24"/>
                                              <w:szCs w:val="24"/>
                                            </w:rPr>
                                          </w:pPr>
                                          <w:r>
                                            <w:rPr>
                                              <w:rStyle w:val="Strong"/>
                                              <w:rFonts w:ascii="Helvetica" w:eastAsia="Times New Roman" w:hAnsi="Helvetica"/>
                                              <w:color w:val="224E99"/>
                                              <w:sz w:val="30"/>
                                              <w:szCs w:val="30"/>
                                            </w:rPr>
                                            <w:t>Performance Pneumatic Back Table</w:t>
                                          </w:r>
                                          <w:r>
                                            <w:rPr>
                                              <w:rFonts w:ascii="Helvetica" w:eastAsia="Times New Roman" w:hAnsi="Helvetica" w:cs="Helvetica"/>
                                              <w:color w:val="224E99"/>
                                              <w:sz w:val="24"/>
                                              <w:szCs w:val="24"/>
                                            </w:rPr>
                                            <w:br/>
                                          </w:r>
                                          <w:r>
                                            <w:rPr>
                                              <w:rFonts w:ascii="Helvetica" w:eastAsia="Times New Roman" w:hAnsi="Helvetica" w:cs="Helvetica"/>
                                              <w:color w:val="224E99"/>
                                              <w:sz w:val="27"/>
                                              <w:szCs w:val="27"/>
                                            </w:rPr>
                                            <w:t>Two Standard Sizes:  60" or 72" L x 30" D x 34" H</w:t>
                                          </w:r>
                                          <w:r>
                                            <w:rPr>
                                              <w:rFonts w:ascii="Helvetica" w:eastAsia="Times New Roman" w:hAnsi="Helvetica" w:cs="Helvetica"/>
                                              <w:color w:val="224E99"/>
                                              <w:sz w:val="27"/>
                                              <w:szCs w:val="27"/>
                                            </w:rPr>
                                            <w:br/>
                                            <w:t>Height adjustment from 46"- 49"</w:t>
                                          </w:r>
                                        </w:p>
                                      </w:tc>
                                    </w:tr>
                                  </w:tbl>
                                  <w:p w:rsidR="00D47B45" w:rsidRDefault="00D47B45">
                                    <w:pPr>
                                      <w:rPr>
                                        <w:rFonts w:ascii="Times New Roman" w:eastAsia="Times New Roman" w:hAnsi="Times New Roman" w:cs="Times New Roman"/>
                                        <w:sz w:val="20"/>
                                        <w:szCs w:val="20"/>
                                      </w:rPr>
                                    </w:pPr>
                                  </w:p>
                                </w:tc>
                              </w:tr>
                            </w:tbl>
                            <w:p w:rsidR="00D47B45" w:rsidRDefault="00D47B45">
                              <w:pPr>
                                <w:rPr>
                                  <w:rFonts w:ascii="Times New Roman" w:eastAsia="Times New Roman" w:hAnsi="Times New Roman" w:cs="Times New Roman"/>
                                  <w:sz w:val="20"/>
                                  <w:szCs w:val="20"/>
                                </w:rPr>
                              </w:pPr>
                            </w:p>
                          </w:tc>
                        </w:tr>
                      </w:tbl>
                      <w:p w:rsidR="00D47B45" w:rsidRDefault="00D47B4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47B45">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D47B45">
                                <w:tc>
                                  <w:tcPr>
                                    <w:tcW w:w="0" w:type="auto"/>
                                    <w:tcMar>
                                      <w:top w:w="0" w:type="dxa"/>
                                      <w:left w:w="135" w:type="dxa"/>
                                      <w:bottom w:w="0" w:type="dxa"/>
                                      <w:right w:w="0" w:type="dxa"/>
                                    </w:tcMar>
                                    <w:hideMark/>
                                  </w:tcPr>
                                  <w:p w:rsidR="00D47B45" w:rsidRDefault="00D47B45">
                                    <w:pPr>
                                      <w:rPr>
                                        <w:rFonts w:eastAsia="Times New Roman"/>
                                      </w:rPr>
                                    </w:pPr>
                                    <w:r>
                                      <w:rPr>
                                        <w:rFonts w:eastAsia="Times New Roman"/>
                                        <w:noProof/>
                                        <w:color w:val="0000FF"/>
                                      </w:rPr>
                                      <w:lastRenderedPageBreak/>
                                      <w:drawing>
                                        <wp:inline distT="0" distB="0" distL="0" distR="0">
                                          <wp:extent cx="2514600" cy="1933575"/>
                                          <wp:effectExtent l="0" t="0" r="0" b="0"/>
                                          <wp:docPr id="6" name="Picture 6" descr="https://mcusercontent.com/fe4d9a5b2a2ce01c4a32bedc9/images/979a0409-56d1-f0c8-995a-c3303b37ab02.pn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fe4d9a5b2a2ce01c4a32bedc9/images/979a0409-56d1-f0c8-995a-c3303b37ab0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4600" cy="193357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D47B45">
                                <w:tc>
                                  <w:tcPr>
                                    <w:tcW w:w="0" w:type="auto"/>
                                    <w:tcMar>
                                      <w:top w:w="0" w:type="dxa"/>
                                      <w:left w:w="0" w:type="dxa"/>
                                      <w:bottom w:w="0" w:type="dxa"/>
                                      <w:right w:w="135" w:type="dxa"/>
                                    </w:tcMar>
                                    <w:hideMark/>
                                  </w:tcPr>
                                  <w:p w:rsidR="00D47B45" w:rsidRDefault="00D47B45">
                                    <w:pPr>
                                      <w:rPr>
                                        <w:rFonts w:eastAsia="Times New Roman"/>
                                      </w:rPr>
                                    </w:pPr>
                                    <w:r>
                                      <w:rPr>
                                        <w:rFonts w:eastAsia="Times New Roman"/>
                                        <w:noProof/>
                                        <w:color w:val="0000FF"/>
                                      </w:rPr>
                                      <w:drawing>
                                        <wp:inline distT="0" distB="0" distL="0" distR="0">
                                          <wp:extent cx="2514600" cy="1933575"/>
                                          <wp:effectExtent l="0" t="0" r="0" b="0"/>
                                          <wp:docPr id="5" name="Picture 5" descr="https://mcusercontent.com/fe4d9a5b2a2ce01c4a32bedc9/images/35250d5d-fffb-1893-96c4-94168e26ad7b.png">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fe4d9a5b2a2ce01c4a32bedc9/images/35250d5d-fffb-1893-96c4-94168e26ad7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1933575"/>
                                                  </a:xfrm>
                                                  <a:prstGeom prst="rect">
                                                    <a:avLst/>
                                                  </a:prstGeom>
                                                  <a:noFill/>
                                                  <a:ln>
                                                    <a:noFill/>
                                                  </a:ln>
                                                </pic:spPr>
                                              </pic:pic>
                                            </a:graphicData>
                                          </a:graphic>
                                        </wp:inline>
                                      </w:drawing>
                                    </w:r>
                                  </w:p>
                                </w:tc>
                              </w:tr>
                            </w:tbl>
                            <w:p w:rsidR="00D47B45" w:rsidRDefault="00D47B45">
                              <w:pPr>
                                <w:rPr>
                                  <w:rFonts w:ascii="Times New Roman" w:eastAsia="Times New Roman" w:hAnsi="Times New Roman" w:cs="Times New Roman"/>
                                  <w:sz w:val="20"/>
                                  <w:szCs w:val="20"/>
                                </w:rPr>
                              </w:pPr>
                            </w:p>
                          </w:tc>
                        </w:tr>
                      </w:tbl>
                      <w:p w:rsidR="00D47B45" w:rsidRDefault="00D47B4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47B45">
                          <w:trPr>
                            <w:hidden/>
                          </w:trPr>
                          <w:tc>
                            <w:tcPr>
                              <w:tcW w:w="0" w:type="auto"/>
                              <w:tcMar>
                                <w:top w:w="75" w:type="dxa"/>
                                <w:left w:w="270" w:type="dxa"/>
                                <w:bottom w:w="75" w:type="dxa"/>
                                <w:right w:w="270" w:type="dxa"/>
                              </w:tcMar>
                              <w:vAlign w:val="center"/>
                              <w:hideMark/>
                            </w:tcPr>
                            <w:tbl>
                              <w:tblPr>
                                <w:tblW w:w="5000" w:type="pct"/>
                                <w:tblBorders>
                                  <w:top w:val="single" w:sz="12" w:space="0" w:color="CACACA"/>
                                </w:tblBorders>
                                <w:tblCellMar>
                                  <w:left w:w="0" w:type="dxa"/>
                                  <w:right w:w="0" w:type="dxa"/>
                                </w:tblCellMar>
                                <w:tblLook w:val="04A0" w:firstRow="1" w:lastRow="0" w:firstColumn="1" w:lastColumn="0" w:noHBand="0" w:noVBand="1"/>
                              </w:tblPr>
                              <w:tblGrid>
                                <w:gridCol w:w="8460"/>
                              </w:tblGrid>
                              <w:tr w:rsidR="00D47B45">
                                <w:trPr>
                                  <w:hidden/>
                                </w:trPr>
                                <w:tc>
                                  <w:tcPr>
                                    <w:tcW w:w="0" w:type="auto"/>
                                    <w:tcBorders>
                                      <w:top w:val="single" w:sz="12" w:space="0" w:color="CACACA"/>
                                      <w:left w:val="nil"/>
                                      <w:bottom w:val="nil"/>
                                      <w:right w:val="nil"/>
                                    </w:tcBorders>
                                    <w:vAlign w:val="center"/>
                                    <w:hideMark/>
                                  </w:tcPr>
                                  <w:p w:rsidR="00D47B45" w:rsidRDefault="00D47B45">
                                    <w:pPr>
                                      <w:rPr>
                                        <w:rFonts w:eastAsia="Times New Roman"/>
                                        <w:vanish/>
                                      </w:rPr>
                                    </w:pPr>
                                  </w:p>
                                </w:tc>
                              </w:tr>
                            </w:tbl>
                            <w:p w:rsidR="00D47B45" w:rsidRDefault="00D47B45">
                              <w:pPr>
                                <w:rPr>
                                  <w:rFonts w:ascii="Times New Roman" w:eastAsia="Times New Roman" w:hAnsi="Times New Roman" w:cs="Times New Roman"/>
                                  <w:sz w:val="20"/>
                                  <w:szCs w:val="20"/>
                                </w:rPr>
                              </w:pPr>
                            </w:p>
                          </w:tc>
                        </w:tr>
                      </w:tbl>
                      <w:p w:rsidR="00D47B45" w:rsidRDefault="00D47B4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47B4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47B45">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47B45">
                                      <w:tc>
                                        <w:tcPr>
                                          <w:tcW w:w="0" w:type="auto"/>
                                          <w:tcMar>
                                            <w:top w:w="0" w:type="dxa"/>
                                            <w:left w:w="270" w:type="dxa"/>
                                            <w:bottom w:w="135" w:type="dxa"/>
                                            <w:right w:w="270" w:type="dxa"/>
                                          </w:tcMar>
                                          <w:hideMark/>
                                        </w:tcPr>
                                        <w:p w:rsidR="00D47B45" w:rsidRDefault="00D47B45">
                                          <w:pPr>
                                            <w:spacing w:line="360" w:lineRule="auto"/>
                                            <w:jc w:val="center"/>
                                            <w:rPr>
                                              <w:rFonts w:ascii="Helvetica" w:eastAsia="Times New Roman" w:hAnsi="Helvetica" w:cs="Helvetica"/>
                                              <w:color w:val="224E99"/>
                                              <w:sz w:val="24"/>
                                              <w:szCs w:val="24"/>
                                            </w:rPr>
                                          </w:pPr>
                                          <w:r>
                                            <w:rPr>
                                              <w:rStyle w:val="Strong"/>
                                              <w:rFonts w:ascii="Helvetica" w:eastAsia="Times New Roman" w:hAnsi="Helvetica"/>
                                              <w:color w:val="000099"/>
                                              <w:sz w:val="30"/>
                                              <w:szCs w:val="30"/>
                                            </w:rPr>
                                            <w:t>Manual Back Table</w:t>
                                          </w:r>
                                          <w:r>
                                            <w:rPr>
                                              <w:rFonts w:ascii="Helvetica" w:eastAsia="Times New Roman" w:hAnsi="Helvetica" w:cs="Helvetica"/>
                                              <w:color w:val="224E99"/>
                                              <w:sz w:val="24"/>
                                              <w:szCs w:val="24"/>
                                            </w:rPr>
                                            <w:br/>
                                          </w:r>
                                          <w:r>
                                            <w:rPr>
                                              <w:rFonts w:ascii="Helvetica" w:eastAsia="Times New Roman" w:hAnsi="Helvetica" w:cs="Helvetica"/>
                                              <w:color w:val="224E99"/>
                                              <w:sz w:val="27"/>
                                              <w:szCs w:val="27"/>
                                            </w:rPr>
                                            <w:t>Three Standard Sizes:  48", 60" or 72" L x 30" D x 34" H</w:t>
                                          </w:r>
                                          <w:r>
                                            <w:rPr>
                                              <w:rFonts w:ascii="Helvetica" w:eastAsia="Times New Roman" w:hAnsi="Helvetica" w:cs="Helvetica"/>
                                              <w:color w:val="224E99"/>
                                              <w:sz w:val="27"/>
                                              <w:szCs w:val="27"/>
                                            </w:rPr>
                                            <w:br/>
                                            <w:t>Height adjustment from 46"- 49"</w:t>
                                          </w:r>
                                        </w:p>
                                      </w:tc>
                                    </w:tr>
                                  </w:tbl>
                                  <w:p w:rsidR="00D47B45" w:rsidRDefault="00D47B45">
                                    <w:pPr>
                                      <w:rPr>
                                        <w:rFonts w:ascii="Times New Roman" w:eastAsia="Times New Roman" w:hAnsi="Times New Roman" w:cs="Times New Roman"/>
                                        <w:sz w:val="20"/>
                                        <w:szCs w:val="20"/>
                                      </w:rPr>
                                    </w:pPr>
                                  </w:p>
                                </w:tc>
                              </w:tr>
                            </w:tbl>
                            <w:p w:rsidR="00D47B45" w:rsidRDefault="00D47B45">
                              <w:pPr>
                                <w:rPr>
                                  <w:rFonts w:ascii="Times New Roman" w:eastAsia="Times New Roman" w:hAnsi="Times New Roman" w:cs="Times New Roman"/>
                                  <w:sz w:val="20"/>
                                  <w:szCs w:val="20"/>
                                </w:rPr>
                              </w:pPr>
                            </w:p>
                          </w:tc>
                        </w:tr>
                      </w:tbl>
                      <w:p w:rsidR="00D47B45" w:rsidRDefault="00D47B4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47B45">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D47B45">
                                <w:tc>
                                  <w:tcPr>
                                    <w:tcW w:w="0" w:type="auto"/>
                                    <w:tcMar>
                                      <w:top w:w="0" w:type="dxa"/>
                                      <w:left w:w="135" w:type="dxa"/>
                                      <w:bottom w:w="0" w:type="dxa"/>
                                      <w:right w:w="0" w:type="dxa"/>
                                    </w:tcMar>
                                    <w:hideMark/>
                                  </w:tcPr>
                                  <w:p w:rsidR="00D47B45" w:rsidRDefault="00D47B45">
                                    <w:pPr>
                                      <w:rPr>
                                        <w:rFonts w:eastAsia="Times New Roman"/>
                                      </w:rPr>
                                    </w:pPr>
                                    <w:r>
                                      <w:rPr>
                                        <w:rFonts w:eastAsia="Times New Roman"/>
                                        <w:noProof/>
                                        <w:color w:val="0000FF"/>
                                      </w:rPr>
                                      <w:drawing>
                                        <wp:inline distT="0" distB="0" distL="0" distR="0">
                                          <wp:extent cx="2514600" cy="1933575"/>
                                          <wp:effectExtent l="0" t="0" r="0" b="9525"/>
                                          <wp:docPr id="4" name="Picture 4" descr="https://mcusercontent.com/fe4d9a5b2a2ce01c4a32bedc9/images/69ccc3cf-756c-5872-bcc0-2feed7171413.png">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fe4d9a5b2a2ce01c4a32bedc9/images/69ccc3cf-756c-5872-bcc0-2feed717141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193357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D47B45">
                                <w:tc>
                                  <w:tcPr>
                                    <w:tcW w:w="0" w:type="auto"/>
                                    <w:tcMar>
                                      <w:top w:w="0" w:type="dxa"/>
                                      <w:left w:w="0" w:type="dxa"/>
                                      <w:bottom w:w="0" w:type="dxa"/>
                                      <w:right w:w="135" w:type="dxa"/>
                                    </w:tcMar>
                                    <w:hideMark/>
                                  </w:tcPr>
                                  <w:p w:rsidR="00D47B45" w:rsidRDefault="00D47B45">
                                    <w:pPr>
                                      <w:rPr>
                                        <w:rFonts w:eastAsia="Times New Roman"/>
                                      </w:rPr>
                                    </w:pPr>
                                    <w:r>
                                      <w:rPr>
                                        <w:rFonts w:eastAsia="Times New Roman"/>
                                        <w:noProof/>
                                        <w:color w:val="0000FF"/>
                                      </w:rPr>
                                      <w:drawing>
                                        <wp:inline distT="0" distB="0" distL="0" distR="0">
                                          <wp:extent cx="2514600" cy="1943100"/>
                                          <wp:effectExtent l="0" t="0" r="0" b="0"/>
                                          <wp:docPr id="3" name="Picture 3" descr="https://mcusercontent.com/fe4d9a5b2a2ce01c4a32bedc9/images/90e9e986-be57-ba28-7014-7fbdfdac2922.png">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fe4d9a5b2a2ce01c4a32bedc9/images/90e9e986-be57-ba28-7014-7fbdfdac29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1943100"/>
                                                  </a:xfrm>
                                                  <a:prstGeom prst="rect">
                                                    <a:avLst/>
                                                  </a:prstGeom>
                                                  <a:noFill/>
                                                  <a:ln>
                                                    <a:noFill/>
                                                  </a:ln>
                                                </pic:spPr>
                                              </pic:pic>
                                            </a:graphicData>
                                          </a:graphic>
                                        </wp:inline>
                                      </w:drawing>
                                    </w:r>
                                  </w:p>
                                </w:tc>
                              </w:tr>
                            </w:tbl>
                            <w:p w:rsidR="00D47B45" w:rsidRDefault="00D47B45">
                              <w:pPr>
                                <w:rPr>
                                  <w:rFonts w:ascii="Times New Roman" w:eastAsia="Times New Roman" w:hAnsi="Times New Roman" w:cs="Times New Roman"/>
                                  <w:sz w:val="20"/>
                                  <w:szCs w:val="20"/>
                                </w:rPr>
                              </w:pPr>
                            </w:p>
                          </w:tc>
                        </w:tr>
                      </w:tbl>
                      <w:p w:rsidR="00D47B45" w:rsidRDefault="00D47B4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47B45">
                          <w:trPr>
                            <w:hidden/>
                          </w:trPr>
                          <w:tc>
                            <w:tcPr>
                              <w:tcW w:w="0" w:type="auto"/>
                              <w:tcMar>
                                <w:top w:w="75" w:type="dxa"/>
                                <w:left w:w="270" w:type="dxa"/>
                                <w:bottom w:w="75" w:type="dxa"/>
                                <w:right w:w="270" w:type="dxa"/>
                              </w:tcMar>
                              <w:vAlign w:val="center"/>
                              <w:hideMark/>
                            </w:tcPr>
                            <w:tbl>
                              <w:tblPr>
                                <w:tblW w:w="5000" w:type="pct"/>
                                <w:tblBorders>
                                  <w:top w:val="single" w:sz="12" w:space="0" w:color="CACACA"/>
                                </w:tblBorders>
                                <w:tblCellMar>
                                  <w:left w:w="0" w:type="dxa"/>
                                  <w:right w:w="0" w:type="dxa"/>
                                </w:tblCellMar>
                                <w:tblLook w:val="04A0" w:firstRow="1" w:lastRow="0" w:firstColumn="1" w:lastColumn="0" w:noHBand="0" w:noVBand="1"/>
                              </w:tblPr>
                              <w:tblGrid>
                                <w:gridCol w:w="8460"/>
                              </w:tblGrid>
                              <w:tr w:rsidR="00D47B45">
                                <w:trPr>
                                  <w:hidden/>
                                </w:trPr>
                                <w:tc>
                                  <w:tcPr>
                                    <w:tcW w:w="0" w:type="auto"/>
                                    <w:tcBorders>
                                      <w:top w:val="single" w:sz="12" w:space="0" w:color="CACACA"/>
                                      <w:left w:val="nil"/>
                                      <w:bottom w:val="nil"/>
                                      <w:right w:val="nil"/>
                                    </w:tcBorders>
                                    <w:vAlign w:val="center"/>
                                    <w:hideMark/>
                                  </w:tcPr>
                                  <w:p w:rsidR="00D47B45" w:rsidRDefault="00D47B45">
                                    <w:pPr>
                                      <w:rPr>
                                        <w:rFonts w:eastAsia="Times New Roman"/>
                                        <w:vanish/>
                                      </w:rPr>
                                    </w:pPr>
                                  </w:p>
                                </w:tc>
                              </w:tr>
                            </w:tbl>
                            <w:p w:rsidR="00D47B45" w:rsidRDefault="00D47B45">
                              <w:pPr>
                                <w:rPr>
                                  <w:rFonts w:ascii="Times New Roman" w:eastAsia="Times New Roman" w:hAnsi="Times New Roman" w:cs="Times New Roman"/>
                                  <w:sz w:val="20"/>
                                  <w:szCs w:val="20"/>
                                </w:rPr>
                              </w:pPr>
                            </w:p>
                          </w:tc>
                        </w:tr>
                      </w:tbl>
                      <w:p w:rsidR="00D47B45" w:rsidRDefault="00D47B4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47B4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47B45">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47B45">
                                      <w:tc>
                                        <w:tcPr>
                                          <w:tcW w:w="0" w:type="auto"/>
                                          <w:tcMar>
                                            <w:top w:w="0" w:type="dxa"/>
                                            <w:left w:w="270" w:type="dxa"/>
                                            <w:bottom w:w="135" w:type="dxa"/>
                                            <w:right w:w="270" w:type="dxa"/>
                                          </w:tcMar>
                                          <w:hideMark/>
                                        </w:tcPr>
                                        <w:p w:rsidR="00D47B45" w:rsidRDefault="00D47B45">
                                          <w:pPr>
                                            <w:spacing w:line="360" w:lineRule="auto"/>
                                            <w:jc w:val="center"/>
                                            <w:rPr>
                                              <w:rFonts w:ascii="Helvetica" w:eastAsia="Times New Roman" w:hAnsi="Helvetica" w:cs="Helvetica"/>
                                              <w:color w:val="224E99"/>
                                              <w:sz w:val="24"/>
                                              <w:szCs w:val="24"/>
                                            </w:rPr>
                                          </w:pPr>
                                          <w:r>
                                            <w:rPr>
                                              <w:rFonts w:ascii="Helvetica" w:eastAsia="Times New Roman" w:hAnsi="Helvetica" w:cs="Helvetica"/>
                                              <w:color w:val="000000"/>
                                              <w:sz w:val="27"/>
                                              <w:szCs w:val="27"/>
                                            </w:rPr>
                                            <w:t>In-house customization is available to create the perfect size for your environment.  </w:t>
                                          </w:r>
                                          <w:r>
                                            <w:rPr>
                                              <w:rStyle w:val="Strong"/>
                                              <w:rFonts w:ascii="Helvetica" w:eastAsia="Times New Roman" w:hAnsi="Helvetica"/>
                                              <w:color w:val="000000"/>
                                              <w:sz w:val="27"/>
                                              <w:szCs w:val="27"/>
                                            </w:rPr>
                                            <w:t>Email us at </w:t>
                                          </w:r>
                                          <w:hyperlink r:id="rId13" w:tgtFrame="_blank" w:history="1">
                                            <w:r>
                                              <w:rPr>
                                                <w:rStyle w:val="Hyperlink"/>
                                                <w:rFonts w:ascii="Helvetica" w:eastAsia="Times New Roman" w:hAnsi="Helvetica"/>
                                                <w:color w:val="0000CD"/>
                                                <w:sz w:val="27"/>
                                                <w:szCs w:val="27"/>
                                              </w:rPr>
                                              <w:t>info@blickman.com</w:t>
                                            </w:r>
                                          </w:hyperlink>
                                        </w:p>
                                      </w:tc>
                                    </w:tr>
                                  </w:tbl>
                                  <w:p w:rsidR="00D47B45" w:rsidRDefault="00D47B45">
                                    <w:pPr>
                                      <w:rPr>
                                        <w:rFonts w:ascii="Times New Roman" w:eastAsia="Times New Roman" w:hAnsi="Times New Roman" w:cs="Times New Roman"/>
                                        <w:sz w:val="20"/>
                                        <w:szCs w:val="20"/>
                                      </w:rPr>
                                    </w:pPr>
                                  </w:p>
                                </w:tc>
                              </w:tr>
                            </w:tbl>
                            <w:p w:rsidR="00D47B45" w:rsidRDefault="00D47B45">
                              <w:pPr>
                                <w:rPr>
                                  <w:rFonts w:ascii="Times New Roman" w:eastAsia="Times New Roman" w:hAnsi="Times New Roman" w:cs="Times New Roman"/>
                                  <w:sz w:val="20"/>
                                  <w:szCs w:val="20"/>
                                </w:rPr>
                              </w:pPr>
                            </w:p>
                          </w:tc>
                        </w:tr>
                      </w:tbl>
                      <w:p w:rsidR="00D47B45" w:rsidRDefault="00D47B4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47B45">
                          <w:trPr>
                            <w:hidden/>
                          </w:trPr>
                          <w:tc>
                            <w:tcPr>
                              <w:tcW w:w="0" w:type="auto"/>
                              <w:tcMar>
                                <w:top w:w="270" w:type="dxa"/>
                                <w:left w:w="270" w:type="dxa"/>
                                <w:bottom w:w="270" w:type="dxa"/>
                                <w:right w:w="270" w:type="dxa"/>
                              </w:tcMar>
                              <w:vAlign w:val="center"/>
                              <w:hideMark/>
                            </w:tcPr>
                            <w:tbl>
                              <w:tblPr>
                                <w:tblW w:w="5000" w:type="pct"/>
                                <w:tblBorders>
                                  <w:top w:val="single" w:sz="12" w:space="0" w:color="CACACA"/>
                                </w:tblBorders>
                                <w:tblCellMar>
                                  <w:left w:w="0" w:type="dxa"/>
                                  <w:right w:w="0" w:type="dxa"/>
                                </w:tblCellMar>
                                <w:tblLook w:val="04A0" w:firstRow="1" w:lastRow="0" w:firstColumn="1" w:lastColumn="0" w:noHBand="0" w:noVBand="1"/>
                              </w:tblPr>
                              <w:tblGrid>
                                <w:gridCol w:w="8460"/>
                              </w:tblGrid>
                              <w:tr w:rsidR="00D47B45">
                                <w:trPr>
                                  <w:hidden/>
                                </w:trPr>
                                <w:tc>
                                  <w:tcPr>
                                    <w:tcW w:w="0" w:type="auto"/>
                                    <w:tcBorders>
                                      <w:top w:val="single" w:sz="12" w:space="0" w:color="CACACA"/>
                                      <w:left w:val="nil"/>
                                      <w:bottom w:val="nil"/>
                                      <w:right w:val="nil"/>
                                    </w:tcBorders>
                                    <w:vAlign w:val="center"/>
                                    <w:hideMark/>
                                  </w:tcPr>
                                  <w:p w:rsidR="00D47B45" w:rsidRDefault="00D47B45">
                                    <w:pPr>
                                      <w:rPr>
                                        <w:rFonts w:eastAsia="Times New Roman"/>
                                        <w:vanish/>
                                      </w:rPr>
                                    </w:pPr>
                                  </w:p>
                                </w:tc>
                              </w:tr>
                            </w:tbl>
                            <w:p w:rsidR="00D47B45" w:rsidRDefault="00D47B45">
                              <w:pPr>
                                <w:rPr>
                                  <w:rFonts w:ascii="Times New Roman" w:eastAsia="Times New Roman" w:hAnsi="Times New Roman" w:cs="Times New Roman"/>
                                  <w:sz w:val="20"/>
                                  <w:szCs w:val="20"/>
                                </w:rPr>
                              </w:pPr>
                            </w:p>
                          </w:tc>
                        </w:tr>
                      </w:tbl>
                      <w:p w:rsidR="00D47B45" w:rsidRDefault="00D47B4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47B45">
                          <w:tc>
                            <w:tcPr>
                              <w:tcW w:w="0" w:type="auto"/>
                              <w:tcMar>
                                <w:top w:w="0" w:type="dxa"/>
                                <w:left w:w="270" w:type="dxa"/>
                                <w:bottom w:w="270" w:type="dxa"/>
                                <w:right w:w="270" w:type="dxa"/>
                              </w:tcMar>
                              <w:hideMark/>
                            </w:tcPr>
                            <w:tbl>
                              <w:tblPr>
                                <w:tblW w:w="0" w:type="auto"/>
                                <w:jc w:val="center"/>
                                <w:shd w:val="clear" w:color="auto" w:fill="224E99"/>
                                <w:tblCellMar>
                                  <w:left w:w="0" w:type="dxa"/>
                                  <w:right w:w="0" w:type="dxa"/>
                                </w:tblCellMar>
                                <w:tblLook w:val="04A0" w:firstRow="1" w:lastRow="0" w:firstColumn="1" w:lastColumn="0" w:noHBand="0" w:noVBand="1"/>
                              </w:tblPr>
                              <w:tblGrid>
                                <w:gridCol w:w="2397"/>
                              </w:tblGrid>
                              <w:tr w:rsidR="00D47B45">
                                <w:trPr>
                                  <w:jc w:val="center"/>
                                </w:trPr>
                                <w:tc>
                                  <w:tcPr>
                                    <w:tcW w:w="0" w:type="auto"/>
                                    <w:shd w:val="clear" w:color="auto" w:fill="224E99"/>
                                    <w:tcMar>
                                      <w:top w:w="225" w:type="dxa"/>
                                      <w:left w:w="225" w:type="dxa"/>
                                      <w:bottom w:w="225" w:type="dxa"/>
                                      <w:right w:w="225" w:type="dxa"/>
                                    </w:tcMar>
                                    <w:vAlign w:val="center"/>
                                    <w:hideMark/>
                                  </w:tcPr>
                                  <w:p w:rsidR="00D47B45" w:rsidRDefault="00D47B45">
                                    <w:pPr>
                                      <w:jc w:val="center"/>
                                      <w:rPr>
                                        <w:rFonts w:ascii="Arial" w:eastAsia="Times New Roman" w:hAnsi="Arial" w:cs="Arial"/>
                                        <w:sz w:val="24"/>
                                        <w:szCs w:val="24"/>
                                      </w:rPr>
                                    </w:pPr>
                                    <w:hyperlink r:id="rId14" w:tgtFrame="_blank" w:tooltip="Protected by Avanan: https://blickman.us4.list-manage.com/track/click?u=fe4d9a5b2a2ce01c4a32bedc9&amp;id=c56e383ccc&amp;e=aeb786f47c" w:history="1">
                                      <w:r>
                                        <w:rPr>
                                          <w:rStyle w:val="Hyperlink"/>
                                          <w:rFonts w:ascii="Arial" w:eastAsia="Times New Roman" w:hAnsi="Arial" w:cs="Arial"/>
                                          <w:b/>
                                          <w:bCs/>
                                          <w:color w:val="FFFFFF"/>
                                          <w:sz w:val="24"/>
                                          <w:szCs w:val="24"/>
                                          <w:u w:val="none"/>
                                        </w:rPr>
                                        <w:t>Request A Quote</w:t>
                                      </w:r>
                                    </w:hyperlink>
                                    <w:r>
                                      <w:rPr>
                                        <w:rFonts w:ascii="Arial" w:eastAsia="Times New Roman" w:hAnsi="Arial" w:cs="Arial"/>
                                        <w:sz w:val="24"/>
                                        <w:szCs w:val="24"/>
                                      </w:rPr>
                                      <w:t xml:space="preserve"> </w:t>
                                    </w:r>
                                  </w:p>
                                </w:tc>
                              </w:tr>
                            </w:tbl>
                            <w:p w:rsidR="00D47B45" w:rsidRDefault="00D47B45">
                              <w:pPr>
                                <w:jc w:val="center"/>
                                <w:rPr>
                                  <w:rFonts w:ascii="Times New Roman" w:eastAsia="Times New Roman" w:hAnsi="Times New Roman" w:cs="Times New Roman"/>
                                  <w:sz w:val="20"/>
                                  <w:szCs w:val="20"/>
                                </w:rPr>
                              </w:pPr>
                            </w:p>
                          </w:tc>
                        </w:tr>
                      </w:tbl>
                      <w:p w:rsidR="00D47B45" w:rsidRDefault="00D47B45">
                        <w:pPr>
                          <w:rPr>
                            <w:rFonts w:ascii="Times New Roman" w:eastAsia="Times New Roman" w:hAnsi="Times New Roman" w:cs="Times New Roman"/>
                            <w:sz w:val="20"/>
                            <w:szCs w:val="20"/>
                          </w:rPr>
                        </w:pPr>
                      </w:p>
                    </w:tc>
                  </w:tr>
                </w:tbl>
                <w:p w:rsidR="00D47B45" w:rsidRDefault="00D47B45">
                  <w:pPr>
                    <w:jc w:val="center"/>
                    <w:rPr>
                      <w:rFonts w:ascii="Times New Roman" w:eastAsia="Times New Roman" w:hAnsi="Times New Roman" w:cs="Times New Roman"/>
                      <w:sz w:val="20"/>
                      <w:szCs w:val="20"/>
                    </w:rPr>
                  </w:pPr>
                </w:p>
              </w:tc>
            </w:tr>
          </w:tbl>
          <w:p w:rsidR="00D47B45" w:rsidRDefault="00D47B45">
            <w:pPr>
              <w:jc w:val="center"/>
              <w:rPr>
                <w:rFonts w:ascii="Times New Roman" w:eastAsia="Times New Roman" w:hAnsi="Times New Roman" w:cs="Times New Roman"/>
                <w:sz w:val="20"/>
                <w:szCs w:val="20"/>
              </w:rPr>
            </w:pPr>
          </w:p>
        </w:tc>
      </w:tr>
      <w:tr w:rsidR="00D47B45" w:rsidTr="00D47B45">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D47B45">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47B45">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D47B45">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0"/>
                              </w:tblGrid>
                              <w:tr w:rsidR="00D47B45">
                                <w:trPr>
                                  <w:jc w:val="center"/>
                                </w:trPr>
                                <w:tc>
                                  <w:tcPr>
                                    <w:tcW w:w="0" w:type="auto"/>
                                    <w:hideMark/>
                                  </w:tcPr>
                                  <w:p w:rsidR="00D47B45" w:rsidRDefault="00D47B45">
                                    <w:pPr>
                                      <w:rPr>
                                        <w:rFonts w:ascii="Times New Roman" w:eastAsia="Times New Roman" w:hAnsi="Times New Roman" w:cs="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0"/>
                                    </w:tblGrid>
                                    <w:tr w:rsidR="00D47B45">
                                      <w:tc>
                                        <w:tcPr>
                                          <w:tcW w:w="0" w:type="auto"/>
                                          <w:tcMar>
                                            <w:top w:w="135" w:type="dxa"/>
                                            <w:left w:w="270" w:type="dxa"/>
                                            <w:bottom w:w="135" w:type="dxa"/>
                                            <w:right w:w="270" w:type="dxa"/>
                                          </w:tcMar>
                                          <w:vAlign w:val="center"/>
                                          <w:hideMark/>
                                        </w:tcPr>
                                        <w:tbl>
                                          <w:tblPr>
                                            <w:tblW w:w="5000" w:type="pct"/>
                                            <w:shd w:val="clear" w:color="auto" w:fill="224E99"/>
                                            <w:tblLook w:val="04A0" w:firstRow="1" w:lastRow="0" w:firstColumn="1" w:lastColumn="0" w:noHBand="0" w:noVBand="1"/>
                                          </w:tblPr>
                                          <w:tblGrid>
                                            <w:gridCol w:w="8450"/>
                                          </w:tblGrid>
                                          <w:tr w:rsidR="00D47B45">
                                            <w:tc>
                                              <w:tcPr>
                                                <w:tcW w:w="0" w:type="auto"/>
                                                <w:shd w:val="clear" w:color="auto" w:fill="224E99"/>
                                                <w:tcMar>
                                                  <w:top w:w="270" w:type="dxa"/>
                                                  <w:left w:w="270" w:type="dxa"/>
                                                  <w:bottom w:w="270" w:type="dxa"/>
                                                  <w:right w:w="270" w:type="dxa"/>
                                                </w:tcMar>
                                                <w:hideMark/>
                                              </w:tcPr>
                                              <w:p w:rsidR="00D47B45" w:rsidRDefault="00D47B45">
                                                <w:pPr>
                                                  <w:spacing w:line="360" w:lineRule="auto"/>
                                                  <w:jc w:val="center"/>
                                                  <w:rPr>
                                                    <w:rFonts w:ascii="Helvetica" w:eastAsia="Times New Roman" w:hAnsi="Helvetica" w:cs="Helvetica"/>
                                                    <w:color w:val="F2F2F2"/>
                                                    <w:sz w:val="21"/>
                                                    <w:szCs w:val="21"/>
                                                  </w:rPr>
                                                </w:pPr>
                                                <w:proofErr w:type="spellStart"/>
                                                <w:r>
                                                  <w:rPr>
                                                    <w:rStyle w:val="Strong"/>
                                                    <w:rFonts w:ascii="Helvetica" w:eastAsia="Times New Roman" w:hAnsi="Helvetica"/>
                                                    <w:color w:val="F2F2F2"/>
                                                    <w:sz w:val="27"/>
                                                    <w:szCs w:val="27"/>
                                                  </w:rPr>
                                                  <w:t>Blickman</w:t>
                                                </w:r>
                                                <w:proofErr w:type="spellEnd"/>
                                                <w:r>
                                                  <w:rPr>
                                                    <w:rStyle w:val="Strong"/>
                                                    <w:rFonts w:ascii="Helvetica" w:eastAsia="Times New Roman" w:hAnsi="Helvetica"/>
                                                    <w:color w:val="F2F2F2"/>
                                                    <w:sz w:val="27"/>
                                                    <w:szCs w:val="27"/>
                                                  </w:rPr>
                                                  <w:t xml:space="preserve"> Industries</w:t>
                                                </w:r>
                                                <w:r>
                                                  <w:rPr>
                                                    <w:rFonts w:ascii="Helvetica" w:eastAsia="Times New Roman" w:hAnsi="Helvetica" w:cs="Helvetica"/>
                                                    <w:color w:val="F2F2F2"/>
                                                    <w:sz w:val="21"/>
                                                    <w:szCs w:val="21"/>
                                                  </w:rPr>
                                                  <w:br/>
                                                </w:r>
                                                <w:r>
                                                  <w:rPr>
                                                    <w:rFonts w:ascii="Helvetica" w:eastAsia="Times New Roman" w:hAnsi="Helvetica" w:cs="Helvetica"/>
                                                    <w:color w:val="F2F2F2"/>
                                                    <w:sz w:val="18"/>
                                                    <w:szCs w:val="18"/>
                                                  </w:rPr>
                                                  <w:t>1-800-247-5070</w:t>
                                                </w:r>
                                                <w:r>
                                                  <w:rPr>
                                                    <w:rFonts w:ascii="Helvetica" w:eastAsia="Times New Roman" w:hAnsi="Helvetica" w:cs="Helvetica"/>
                                                    <w:color w:val="F2F2F2"/>
                                                    <w:sz w:val="21"/>
                                                    <w:szCs w:val="21"/>
                                                  </w:rPr>
                                                  <w:br/>
                                                </w:r>
                                                <w:hyperlink r:id="rId15" w:tgtFrame="_blank" w:tooltip="Protected by Avanan: https://blickman.us4.list-manage.com/track/click?u=fe4d9a5b2a2ce01c4a32bedc9&amp;id=f0d8d7f689&amp;e=aeb786f47c" w:history="1">
                                                  <w:r>
                                                    <w:rPr>
                                                      <w:rStyle w:val="Hyperlink"/>
                                                      <w:rFonts w:ascii="Helvetica" w:eastAsia="Times New Roman" w:hAnsi="Helvetica"/>
                                                      <w:i/>
                                                      <w:iCs/>
                                                      <w:color w:val="FFFFFF"/>
                                                      <w:sz w:val="18"/>
                                                      <w:szCs w:val="18"/>
                                                    </w:rPr>
                                                    <w:t>www.b</w:t>
                                                  </w:r>
                                                </w:hyperlink>
                                                <w:hyperlink r:id="rId16" w:tgtFrame="_blank" w:tooltip="Protected by Avanan: https://blickman.us4.list-manage.com/track/click?u=fe4d9a5b2a2ce01c4a32bedc9&amp;id=12960cff09&amp;e=aeb786f47c" w:history="1">
                                                  <w:r>
                                                    <w:rPr>
                                                      <w:rStyle w:val="Hyperlink"/>
                                                      <w:rFonts w:ascii="Helvetica" w:eastAsia="Times New Roman" w:hAnsi="Helvetica"/>
                                                      <w:i/>
                                                      <w:iCs/>
                                                      <w:color w:val="FFFFFF"/>
                                                      <w:sz w:val="18"/>
                                                      <w:szCs w:val="18"/>
                                                    </w:rPr>
                                                    <w:t>lickman.com</w:t>
                                                  </w:r>
                                                </w:hyperlink>
                                                <w:r>
                                                  <w:rPr>
                                                    <w:rFonts w:ascii="Helvetica" w:eastAsia="Times New Roman" w:hAnsi="Helvetica" w:cs="Helvetica"/>
                                                    <w:i/>
                                                    <w:iCs/>
                                                    <w:color w:val="F2F2F2"/>
                                                    <w:sz w:val="21"/>
                                                    <w:szCs w:val="21"/>
                                                  </w:rPr>
                                                  <w:br/>
                                                </w:r>
                                                <w:r>
                                                  <w:rPr>
                                                    <w:rFonts w:ascii="Helvetica" w:eastAsia="Times New Roman" w:hAnsi="Helvetica" w:cs="Helvetica"/>
                                                    <w:i/>
                                                    <w:iCs/>
                                                    <w:color w:val="F2F2F2"/>
                                                    <w:sz w:val="21"/>
                                                    <w:szCs w:val="21"/>
                                                  </w:rPr>
                                                  <w:br/>
                                                </w:r>
                                                <w:r>
                                                  <w:rPr>
                                                    <w:rStyle w:val="Emphasis"/>
                                                    <w:rFonts w:ascii="Helvetica" w:eastAsia="Times New Roman" w:hAnsi="Helvetica"/>
                                                    <w:color w:val="F2F2F2"/>
                                                    <w:sz w:val="18"/>
                                                    <w:szCs w:val="18"/>
                                                  </w:rPr>
                                                  <w:t xml:space="preserve">Copyright © 2024 </w:t>
                                                </w:r>
                                                <w:proofErr w:type="spellStart"/>
                                                <w:r>
                                                  <w:rPr>
                                                    <w:rStyle w:val="Emphasis"/>
                                                    <w:rFonts w:ascii="Helvetica" w:eastAsia="Times New Roman" w:hAnsi="Helvetica"/>
                                                    <w:color w:val="F2F2F2"/>
                                                    <w:sz w:val="18"/>
                                                    <w:szCs w:val="18"/>
                                                  </w:rPr>
                                                  <w:t>Blickman</w:t>
                                                </w:r>
                                                <w:proofErr w:type="spellEnd"/>
                                                <w:r>
                                                  <w:rPr>
                                                    <w:rStyle w:val="Emphasis"/>
                                                    <w:rFonts w:ascii="Helvetica" w:eastAsia="Times New Roman" w:hAnsi="Helvetica"/>
                                                    <w:color w:val="F2F2F2"/>
                                                    <w:sz w:val="18"/>
                                                    <w:szCs w:val="18"/>
                                                  </w:rPr>
                                                  <w:t xml:space="preserve"> Industries.</w:t>
                                                </w:r>
                                                <w:r>
                                                  <w:rPr>
                                                    <w:rFonts w:ascii="Helvetica" w:eastAsia="Times New Roman" w:hAnsi="Helvetica" w:cs="Helvetica"/>
                                                    <w:i/>
                                                    <w:iCs/>
                                                    <w:color w:val="F2F2F2"/>
                                                    <w:sz w:val="18"/>
                                                    <w:szCs w:val="18"/>
                                                  </w:rPr>
                                                  <w:br/>
                                                </w:r>
                                                <w:r>
                                                  <w:rPr>
                                                    <w:rStyle w:val="Emphasis"/>
                                                    <w:rFonts w:ascii="Helvetica" w:eastAsia="Times New Roman" w:hAnsi="Helvetica"/>
                                                    <w:color w:val="F2F2F2"/>
                                                    <w:sz w:val="18"/>
                                                    <w:szCs w:val="18"/>
                                                  </w:rPr>
                                                  <w:t>All rights reserved.</w:t>
                                                </w:r>
                                                <w:r>
                                                  <w:rPr>
                                                    <w:rFonts w:ascii="Helvetica" w:eastAsia="Times New Roman" w:hAnsi="Helvetica" w:cs="Helvetica"/>
                                                    <w:color w:val="F2F2F2"/>
                                                    <w:sz w:val="21"/>
                                                    <w:szCs w:val="21"/>
                                                  </w:rPr>
                                                  <w:br/>
                                                </w:r>
                                                <w:r>
                                                  <w:rPr>
                                                    <w:rFonts w:ascii="Helvetica" w:eastAsia="Times New Roman" w:hAnsi="Helvetica" w:cs="Helvetica"/>
                                                    <w:color w:val="F2F2F2"/>
                                                    <w:sz w:val="21"/>
                                                    <w:szCs w:val="21"/>
                                                  </w:rPr>
                                                  <w:br/>
                                                  <w:t>Want to change how you receive these emails?</w:t>
                                                </w:r>
                                                <w:r>
                                                  <w:rPr>
                                                    <w:rFonts w:ascii="Helvetica" w:eastAsia="Times New Roman" w:hAnsi="Helvetica" w:cs="Helvetica"/>
                                                    <w:color w:val="F2F2F2"/>
                                                    <w:sz w:val="21"/>
                                                    <w:szCs w:val="21"/>
                                                  </w:rPr>
                                                  <w:br/>
                                                </w:r>
                                                <w:r>
                                                  <w:rPr>
                                                    <w:rFonts w:ascii="Helvetica" w:eastAsia="Times New Roman" w:hAnsi="Helvetica" w:cs="Helvetica"/>
                                                    <w:color w:val="F2F2F2"/>
                                                    <w:sz w:val="21"/>
                                                    <w:szCs w:val="21"/>
                                                    <w:u w:val="single"/>
                                                  </w:rPr>
                                                  <w:t>U</w:t>
                                                </w:r>
                                                <w:hyperlink r:id="rId17" w:tooltip="Protected by Avanan: https://blickman.us4.list-manage.com/track/click?u=fe4d9a5b2a2ce01c4a32bedc9&amp;id=55cf9cccb1&amp;e=aeb786f47c" w:history="1">
                                                  <w:r>
                                                    <w:rPr>
                                                      <w:rStyle w:val="Hyperlink"/>
                                                      <w:rFonts w:ascii="Helvetica" w:eastAsia="Times New Roman" w:hAnsi="Helvetica" w:cs="Helvetica"/>
                                                      <w:color w:val="FFFFFF"/>
                                                      <w:sz w:val="21"/>
                                                      <w:szCs w:val="21"/>
                                                    </w:rPr>
                                                    <w:t>pdate your preferences</w:t>
                                                  </w:r>
                                                </w:hyperlink>
                                                <w:r>
                                                  <w:rPr>
                                                    <w:rFonts w:ascii="Helvetica" w:eastAsia="Times New Roman" w:hAnsi="Helvetica" w:cs="Helvetica"/>
                                                    <w:color w:val="F2F2F2"/>
                                                    <w:sz w:val="21"/>
                                                    <w:szCs w:val="21"/>
                                                  </w:rPr>
                                                  <w:t> or </w:t>
                                                </w:r>
                                                <w:hyperlink r:id="rId18" w:tooltip="Protected by Avanan: https://blickman.us4.list-manage.com/track/click?u=fe4d9a5b2a2ce01c4a32bedc9&amp;id=609cd5fd05&amp;e=aeb786f47c" w:history="1">
                                                  <w:r>
                                                    <w:rPr>
                                                      <w:rStyle w:val="Hyperlink"/>
                                                      <w:rFonts w:ascii="Helvetica" w:eastAsia="Times New Roman" w:hAnsi="Helvetica" w:cs="Helvetica"/>
                                                      <w:color w:val="FFFFFF"/>
                                                      <w:sz w:val="21"/>
                                                      <w:szCs w:val="21"/>
                                                    </w:rPr>
                                                    <w:t>unsubscribe</w:t>
                                                  </w:r>
                                                </w:hyperlink>
                                                <w:r>
                                                  <w:rPr>
                                                    <w:rFonts w:ascii="Helvetica" w:eastAsia="Times New Roman" w:hAnsi="Helvetica" w:cs="Helvetica"/>
                                                    <w:color w:val="F2F2F2"/>
                                                    <w:sz w:val="21"/>
                                                    <w:szCs w:val="21"/>
                                                  </w:rPr>
                                                  <w:t xml:space="preserve">. </w:t>
                                                </w:r>
                                              </w:p>
                                            </w:tc>
                                          </w:tr>
                                        </w:tbl>
                                        <w:p w:rsidR="00D47B45" w:rsidRDefault="00D47B45">
                                          <w:pPr>
                                            <w:rPr>
                                              <w:rFonts w:ascii="Times New Roman" w:eastAsia="Times New Roman" w:hAnsi="Times New Roman" w:cs="Times New Roman"/>
                                              <w:sz w:val="20"/>
                                              <w:szCs w:val="20"/>
                                            </w:rPr>
                                          </w:pPr>
                                        </w:p>
                                      </w:tc>
                                    </w:tr>
                                  </w:tbl>
                                  <w:p w:rsidR="00D47B45" w:rsidRDefault="00D47B45">
                                    <w:pPr>
                                      <w:rPr>
                                        <w:rFonts w:ascii="Times New Roman" w:eastAsia="Times New Roman" w:hAnsi="Times New Roman" w:cs="Times New Roman"/>
                                        <w:sz w:val="20"/>
                                        <w:szCs w:val="20"/>
                                      </w:rPr>
                                    </w:pPr>
                                  </w:p>
                                </w:tc>
                              </w:tr>
                            </w:tbl>
                            <w:p w:rsidR="00D47B45" w:rsidRDefault="00D47B45">
                              <w:pPr>
                                <w:jc w:val="center"/>
                                <w:rPr>
                                  <w:rFonts w:ascii="Times New Roman" w:eastAsia="Times New Roman" w:hAnsi="Times New Roman" w:cs="Times New Roman"/>
                                  <w:sz w:val="20"/>
                                  <w:szCs w:val="20"/>
                                </w:rPr>
                              </w:pPr>
                            </w:p>
                          </w:tc>
                        </w:tr>
                      </w:tbl>
                      <w:p w:rsidR="00D47B45" w:rsidRDefault="00D47B4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47B45">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D47B45">
                                <w:trPr>
                                  <w:jc w:val="center"/>
                                </w:trPr>
                                <w:tc>
                                  <w:tcPr>
                                    <w:tcW w:w="0" w:type="auto"/>
                                    <w:tcMar>
                                      <w:top w:w="0" w:type="dxa"/>
                                      <w:left w:w="135" w:type="dxa"/>
                                      <w:bottom w:w="0" w:type="dxa"/>
                                      <w:right w:w="135" w:type="dxa"/>
                                    </w:tcMar>
                                    <w:vAlign w:val="center"/>
                                    <w:hideMark/>
                                  </w:tcPr>
                                  <w:tbl>
                                    <w:tblPr>
                                      <w:tblW w:w="5000" w:type="pct"/>
                                      <w:jc w:val="center"/>
                                      <w:shd w:val="clear" w:color="auto" w:fill="224E99"/>
                                      <w:tblCellMar>
                                        <w:left w:w="0" w:type="dxa"/>
                                        <w:right w:w="0" w:type="dxa"/>
                                      </w:tblCellMar>
                                      <w:tblLook w:val="04A0" w:firstRow="1" w:lastRow="0" w:firstColumn="1" w:lastColumn="0" w:noHBand="0" w:noVBand="1"/>
                                    </w:tblPr>
                                    <w:tblGrid>
                                      <w:gridCol w:w="8460"/>
                                    </w:tblGrid>
                                    <w:tr w:rsidR="00D47B45">
                                      <w:trPr>
                                        <w:jc w:val="center"/>
                                      </w:trPr>
                                      <w:tc>
                                        <w:tcPr>
                                          <w:tcW w:w="0" w:type="auto"/>
                                          <w:shd w:val="clear" w:color="auto" w:fill="224E99"/>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1440"/>
                                          </w:tblGrid>
                                          <w:tr w:rsidR="00D47B45">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645"/>
                                                </w:tblGrid>
                                                <w:tr w:rsidR="00D47B45">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47B45">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47B45">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47B45">
                                                                    <w:tc>
                                                                      <w:tcPr>
                                                                        <w:tcW w:w="360" w:type="dxa"/>
                                                                        <w:vAlign w:val="center"/>
                                                                        <w:hideMark/>
                                                                      </w:tcPr>
                                                                      <w:p w:rsidR="00D47B45" w:rsidRDefault="00D47B45">
                                                                        <w:pPr>
                                                                          <w:jc w:val="center"/>
                                                                          <w:rPr>
                                                                            <w:rFonts w:eastAsia="Times New Roman"/>
                                                                          </w:rPr>
                                                                        </w:pPr>
                                                                        <w:r>
                                                                          <w:rPr>
                                                                            <w:rFonts w:eastAsia="Times New Roman"/>
                                                                            <w:noProof/>
                                                                            <w:color w:val="0000FF"/>
                                                                          </w:rPr>
                                                                          <w:drawing>
                                                                            <wp:inline distT="0" distB="0" distL="0" distR="0">
                                                                              <wp:extent cx="228600" cy="228600"/>
                                                                              <wp:effectExtent l="0" t="0" r="0" b="0"/>
                                                                              <wp:docPr id="2" name="Picture 2" descr="LinkedIn">
                                                                                <a:hlinkClick xmlns:a="http://schemas.openxmlformats.org/drawingml/2006/main" r:id="rId19" tgtFrame="_blank" tooltip="Protected by Avanan: https://blickman.us4.list-manage.com/track/click?u=fe4d9a5b2a2ce01c4a32bedc9&amp;id=ec4957118e&amp;e=aeb786f47c"/>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ed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47B45" w:rsidRDefault="00D47B45">
                                                                  <w:pPr>
                                                                    <w:rPr>
                                                                      <w:rFonts w:ascii="Times New Roman" w:eastAsia="Times New Roman" w:hAnsi="Times New Roman" w:cs="Times New Roman"/>
                                                                      <w:sz w:val="20"/>
                                                                      <w:szCs w:val="20"/>
                                                                    </w:rPr>
                                                                  </w:pPr>
                                                                </w:p>
                                                              </w:tc>
                                                            </w:tr>
                                                          </w:tbl>
                                                          <w:p w:rsidR="00D47B45" w:rsidRDefault="00D47B45">
                                                            <w:pPr>
                                                              <w:rPr>
                                                                <w:rFonts w:ascii="Times New Roman" w:eastAsia="Times New Roman" w:hAnsi="Times New Roman" w:cs="Times New Roman"/>
                                                                <w:sz w:val="20"/>
                                                                <w:szCs w:val="20"/>
                                                              </w:rPr>
                                                            </w:pPr>
                                                          </w:p>
                                                        </w:tc>
                                                      </w:tr>
                                                    </w:tbl>
                                                    <w:p w:rsidR="00D47B45" w:rsidRDefault="00D47B45">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D47B45">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D47B45">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47B45">
                                                                    <w:tc>
                                                                      <w:tcPr>
                                                                        <w:tcW w:w="360" w:type="dxa"/>
                                                                        <w:vAlign w:val="center"/>
                                                                        <w:hideMark/>
                                                                      </w:tcPr>
                                                                      <w:p w:rsidR="00D47B45" w:rsidRDefault="00D47B45">
                                                                        <w:pPr>
                                                                          <w:jc w:val="center"/>
                                                                          <w:rPr>
                                                                            <w:rFonts w:eastAsia="Times New Roman"/>
                                                                          </w:rPr>
                                                                        </w:pPr>
                                                                        <w:r>
                                                                          <w:rPr>
                                                                            <w:rFonts w:eastAsia="Times New Roman"/>
                                                                            <w:noProof/>
                                                                            <w:color w:val="0000FF"/>
                                                                          </w:rPr>
                                                                          <w:drawing>
                                                                            <wp:inline distT="0" distB="0" distL="0" distR="0">
                                                                              <wp:extent cx="228600" cy="228600"/>
                                                                              <wp:effectExtent l="0" t="0" r="0" b="0"/>
                                                                              <wp:docPr id="1" name="Picture 1" descr="Facebook">
                                                                                <a:hlinkClick xmlns:a="http://schemas.openxmlformats.org/drawingml/2006/main" r:id="rId21" tgtFrame="_blank" tooltip="Protected by Avanan: https://blickman.us4.list-manage.com/track/click?u=fe4d9a5b2a2ce01c4a32bedc9&amp;id=dc6e3b5db9&amp;e=aeb786f47c"/>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47B45" w:rsidRDefault="00D47B45">
                                                                  <w:pPr>
                                                                    <w:rPr>
                                                                      <w:rFonts w:ascii="Times New Roman" w:eastAsia="Times New Roman" w:hAnsi="Times New Roman" w:cs="Times New Roman"/>
                                                                      <w:sz w:val="20"/>
                                                                      <w:szCs w:val="20"/>
                                                                    </w:rPr>
                                                                  </w:pPr>
                                                                </w:p>
                                                              </w:tc>
                                                            </w:tr>
                                                          </w:tbl>
                                                          <w:p w:rsidR="00D47B45" w:rsidRDefault="00D47B45">
                                                            <w:pPr>
                                                              <w:rPr>
                                                                <w:rFonts w:ascii="Times New Roman" w:eastAsia="Times New Roman" w:hAnsi="Times New Roman" w:cs="Times New Roman"/>
                                                                <w:sz w:val="20"/>
                                                                <w:szCs w:val="20"/>
                                                              </w:rPr>
                                                            </w:pPr>
                                                          </w:p>
                                                        </w:tc>
                                                      </w:tr>
                                                    </w:tbl>
                                                    <w:p w:rsidR="00D47B45" w:rsidRDefault="00D47B45">
                                                      <w:pPr>
                                                        <w:rPr>
                                                          <w:rFonts w:ascii="Times New Roman" w:eastAsia="Times New Roman" w:hAnsi="Times New Roman" w:cs="Times New Roman"/>
                                                          <w:sz w:val="20"/>
                                                          <w:szCs w:val="20"/>
                                                        </w:rPr>
                                                      </w:pPr>
                                                    </w:p>
                                                  </w:tc>
                                                </w:tr>
                                              </w:tbl>
                                              <w:p w:rsidR="00D47B45" w:rsidRDefault="00D47B45">
                                                <w:pPr>
                                                  <w:jc w:val="center"/>
                                                  <w:rPr>
                                                    <w:rFonts w:ascii="Times New Roman" w:eastAsia="Times New Roman" w:hAnsi="Times New Roman" w:cs="Times New Roman"/>
                                                    <w:sz w:val="20"/>
                                                    <w:szCs w:val="20"/>
                                                  </w:rPr>
                                                </w:pPr>
                                              </w:p>
                                            </w:tc>
                                          </w:tr>
                                        </w:tbl>
                                        <w:p w:rsidR="00D47B45" w:rsidRDefault="00D47B45">
                                          <w:pPr>
                                            <w:jc w:val="center"/>
                                            <w:rPr>
                                              <w:rFonts w:ascii="Times New Roman" w:eastAsia="Times New Roman" w:hAnsi="Times New Roman" w:cs="Times New Roman"/>
                                              <w:sz w:val="20"/>
                                              <w:szCs w:val="20"/>
                                            </w:rPr>
                                          </w:pPr>
                                        </w:p>
                                      </w:tc>
                                    </w:tr>
                                  </w:tbl>
                                  <w:p w:rsidR="00D47B45" w:rsidRDefault="00D47B45">
                                    <w:pPr>
                                      <w:jc w:val="center"/>
                                      <w:rPr>
                                        <w:rFonts w:ascii="Times New Roman" w:eastAsia="Times New Roman" w:hAnsi="Times New Roman" w:cs="Times New Roman"/>
                                        <w:sz w:val="20"/>
                                        <w:szCs w:val="20"/>
                                      </w:rPr>
                                    </w:pPr>
                                  </w:p>
                                </w:tc>
                              </w:tr>
                            </w:tbl>
                            <w:p w:rsidR="00D47B45" w:rsidRDefault="00D47B45">
                              <w:pPr>
                                <w:jc w:val="center"/>
                                <w:rPr>
                                  <w:rFonts w:ascii="Times New Roman" w:eastAsia="Times New Roman" w:hAnsi="Times New Roman" w:cs="Times New Roman"/>
                                  <w:sz w:val="20"/>
                                  <w:szCs w:val="20"/>
                                </w:rPr>
                              </w:pPr>
                            </w:p>
                          </w:tc>
                        </w:tr>
                      </w:tbl>
                      <w:p w:rsidR="00D47B45" w:rsidRDefault="00D47B45">
                        <w:pPr>
                          <w:rPr>
                            <w:rFonts w:ascii="Times New Roman" w:eastAsia="Times New Roman" w:hAnsi="Times New Roman" w:cs="Times New Roman"/>
                            <w:sz w:val="20"/>
                            <w:szCs w:val="20"/>
                          </w:rPr>
                        </w:pPr>
                      </w:p>
                    </w:tc>
                  </w:tr>
                </w:tbl>
                <w:p w:rsidR="00D47B45" w:rsidRDefault="00D47B45">
                  <w:pPr>
                    <w:jc w:val="center"/>
                    <w:rPr>
                      <w:rFonts w:ascii="Times New Roman" w:eastAsia="Times New Roman" w:hAnsi="Times New Roman" w:cs="Times New Roman"/>
                      <w:sz w:val="20"/>
                      <w:szCs w:val="20"/>
                    </w:rPr>
                  </w:pPr>
                </w:p>
              </w:tc>
            </w:tr>
          </w:tbl>
          <w:p w:rsidR="00D47B45" w:rsidRDefault="00D47B45">
            <w:pPr>
              <w:jc w:val="center"/>
              <w:rPr>
                <w:rFonts w:ascii="Times New Roman" w:eastAsia="Times New Roman" w:hAnsi="Times New Roman" w:cs="Times New Roman"/>
                <w:sz w:val="20"/>
                <w:szCs w:val="20"/>
              </w:rPr>
            </w:pPr>
          </w:p>
        </w:tc>
      </w:tr>
    </w:tbl>
    <w:p w:rsidR="00807697" w:rsidRDefault="00807697">
      <w:bookmarkStart w:id="0" w:name="_GoBack"/>
      <w:bookmarkEnd w:id="0"/>
    </w:p>
    <w:sectPr w:rsidR="008076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B45"/>
    <w:rsid w:val="0045430E"/>
    <w:rsid w:val="00611FCC"/>
    <w:rsid w:val="00807697"/>
    <w:rsid w:val="00D47B45"/>
    <w:rsid w:val="00E46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50D79F-94E9-4AEE-AD7E-6028A6A7D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7B45"/>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47B45"/>
    <w:rPr>
      <w:color w:val="0000FF"/>
      <w:u w:val="single"/>
    </w:rPr>
  </w:style>
  <w:style w:type="character" w:styleId="Strong">
    <w:name w:val="Strong"/>
    <w:basedOn w:val="DefaultParagraphFont"/>
    <w:uiPriority w:val="22"/>
    <w:qFormat/>
    <w:rsid w:val="00D47B45"/>
    <w:rPr>
      <w:b/>
      <w:bCs/>
    </w:rPr>
  </w:style>
  <w:style w:type="character" w:styleId="Emphasis">
    <w:name w:val="Emphasis"/>
    <w:basedOn w:val="DefaultParagraphFont"/>
    <w:uiPriority w:val="20"/>
    <w:qFormat/>
    <w:rsid w:val="00D47B4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4847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info@blickman.com" TargetMode="External"/><Relationship Id="rId18" Type="http://schemas.openxmlformats.org/officeDocument/2006/relationships/hyperlink" Target="https://url.avanan.click/v2/r01/___https:/blickman.us4.list-manage.com/track/click?u=fe4d9a5b2a2ce01c4a32bedc9&amp;id=609cd5fd05&amp;e=aeb786f47c___.YXAzOmNvbmNvcmRhbmNlaHM6YTpvOjk5ZDhlNDRlZTE0NmY1ODE2ZWFiZGI1ZmI5MTExMjVjOjc6MTM4YjoxZmQ4MGFlMzVmNzk2YzhjNDU1NTQ5ZDM2NTcxYTc0ZDk0N2I3NGJhNjI1NTJiODgxMTU3ODhiYTM2YjEyYjI0Omg6VDpO" TargetMode="External"/><Relationship Id="rId3" Type="http://schemas.openxmlformats.org/officeDocument/2006/relationships/webSettings" Target="webSettings.xml"/><Relationship Id="rId21" Type="http://schemas.openxmlformats.org/officeDocument/2006/relationships/hyperlink" Target="https://url.avanan.click/v2/r01/___https:/blickman.us4.list-manage.com/track/click?u=fe4d9a5b2a2ce01c4a32bedc9&amp;id=dc6e3b5db9&amp;e=aeb786f47c___.YXAzOmNvbmNvcmRhbmNlaHM6YTpvOjk5ZDhlNDRlZTE0NmY1ODE2ZWFiZGI1ZmI5MTExMjVjOjc6NjhhYjoxNjkyMDRmYTVkODlmMWUyMzhlZDQ3NmFiODIwNmIwNGVhZmQ5M2Y1OTUyNmNlOWE1YTNhNWE4MTRlNjYxNjFjOmg6VDpO" TargetMode="External"/><Relationship Id="rId7" Type="http://schemas.openxmlformats.org/officeDocument/2006/relationships/hyperlink" Target="https://url.avanan.click/v2/r01/___https:/blickman.us4.list-manage.com/track/click?u=fe4d9a5b2a2ce01c4a32bedc9&amp;id=4d4d3c8d08&amp;e=aeb786f47c___.YXAzOmNvbmNvcmRhbmNlaHM6YTpvOjk5ZDhlNDRlZTE0NmY1ODE2ZWFiZGI1ZmI5MTExMjVjOjc6NGY2Mjo0YWM0NGQyMTJkYzE4ZGMyOTllMTdlM2U2OWM1MTE3MTEwYzRjZjNhZmUzMTlhZTc3NzI2YWU3NDAxNDBiYWM1Omg6VDpO" TargetMode="External"/><Relationship Id="rId12" Type="http://schemas.openxmlformats.org/officeDocument/2006/relationships/image" Target="media/image5.png"/><Relationship Id="rId17" Type="http://schemas.openxmlformats.org/officeDocument/2006/relationships/hyperlink" Target="https://url.avanan.click/v2/r01/___https:/blickman.us4.list-manage.com/track/click?u=fe4d9a5b2a2ce01c4a32bedc9&amp;id=55cf9cccb1&amp;e=aeb786f47c___.YXAzOmNvbmNvcmRhbmNlaHM6YTpvOjk5ZDhlNDRlZTE0NmY1ODE2ZWFiZGI1ZmI5MTExMjVjOjc6MWEwZjoyMDI5ZGQ0ODY4MTMwNWY0ZmZmODdmMGY0N2U0ZjVjMWUyNzQ0NzNmNjAwMzlmNDcyM2M3NzRlNWRiYjU1NzRjOmg6VDpO" TargetMode="External"/><Relationship Id="rId2" Type="http://schemas.openxmlformats.org/officeDocument/2006/relationships/settings" Target="settings.xml"/><Relationship Id="rId16" Type="http://schemas.openxmlformats.org/officeDocument/2006/relationships/hyperlink" Target="https://url.avanan.click/v2/r01/___https:/blickman.us4.list-manage.com/track/click?u=fe4d9a5b2a2ce01c4a32bedc9&amp;id=12960cff09&amp;e=aeb786f47c___.YXAzOmNvbmNvcmRhbmNlaHM6YTpvOjk5ZDhlNDRlZTE0NmY1ODE2ZWFiZGI1ZmI5MTExMjVjOjc6MWRiOTplYWU3YjI3OTBjMDNkOWMzNzYxNDFiOTFjNWMwYjIwMzU4YmYxNjNkNmY4NDU1ZjQyMTUxMzVjZDA4Y2UzYjI1Omg6VDpO" TargetMode="External"/><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url.avanan.click/v2/r01/___https:/blickman.us4.list-manage.com/track/click?u=fe4d9a5b2a2ce01c4a32bedc9&amp;id=124d342ef4&amp;e=aeb786f47c___.YXAzOmNvbmNvcmRhbmNlaHM6YTpvOjk5ZDhlNDRlZTE0NmY1ODE2ZWFiZGI1ZmI5MTExMjVjOjc6ZTg3Nzo3OTYyMDEzYzQ2Zjc5NGQ4Y2RiNTI0NjA0MzlhZDk3NzlhMGU2OTg5NmJiMDJmOTdjY2MxNjMyNDY3MmRlMjAwOmg6VDpO" TargetMode="External"/><Relationship Id="rId24" Type="http://schemas.openxmlformats.org/officeDocument/2006/relationships/theme" Target="theme/theme1.xml"/><Relationship Id="rId5" Type="http://schemas.openxmlformats.org/officeDocument/2006/relationships/hyperlink" Target="https://url.avanan.click/v2/r01/___https:/blickman.us4.list-manage.com/track/click?u=fe4d9a5b2a2ce01c4a32bedc9&amp;id=e6a4c58695&amp;e=aeb786f47c___.YXAzOmNvbmNvcmRhbmNlaHM6YTpvOjk5ZDhlNDRlZTE0NmY1ODE2ZWFiZGI1ZmI5MTExMjVjOjc6OGEzMDo3YTJlOWMyYTgwMzc4OWQyMjI4MjQ1MGEzNzhiY2NjNmZkOWUwNDE1M2Y0N2M4ZTZhNTlhODU0ZjE3NWQ2NWU3Omg6VDpO" TargetMode="External"/><Relationship Id="rId15" Type="http://schemas.openxmlformats.org/officeDocument/2006/relationships/hyperlink" Target="https://url.avanan.click/v2/r01/___https:/blickman.us4.list-manage.com/track/click?u=fe4d9a5b2a2ce01c4a32bedc9&amp;id=f0d8d7f689&amp;e=aeb786f47c___.YXAzOmNvbmNvcmRhbmNlaHM6YTpvOjk5ZDhlNDRlZTE0NmY1ODE2ZWFiZGI1ZmI5MTExMjVjOjc6ZGJlYToxZDBlZGE2NGNkN2I5NjkxNmQ5MWU4MzliOWM0MGQ3ODc1YWVjODYzNDY0Mzc3OTUzYmQwYzc3YzgwYjA5MGU1Omg6VDpO"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url.avanan.click/v2/r01/___https:/blickman.us4.list-manage.com/track/click?u=fe4d9a5b2a2ce01c4a32bedc9&amp;id=ec4957118e&amp;e=aeb786f47c___.YXAzOmNvbmNvcmRhbmNlaHM6YTpvOjk5ZDhlNDRlZTE0NmY1ODE2ZWFiZGI1ZmI5MTExMjVjOjc6MzUyOTo5NTEzOWExY2YwMjY4OTc2ZmE0ZjliMjI3NDEyOWM5ZmY3NzZjNGM5YjI4OWMyNWZjZGYwMjlmMTgyYTlhYWE1Omg6VDpO" TargetMode="External"/><Relationship Id="rId4" Type="http://schemas.openxmlformats.org/officeDocument/2006/relationships/image" Target="media/image1.png"/><Relationship Id="rId9" Type="http://schemas.openxmlformats.org/officeDocument/2006/relationships/hyperlink" Target="https://url.avanan.click/v2/r01/___https:/blickman.us4.list-manage.com/track/click?u=fe4d9a5b2a2ce01c4a32bedc9&amp;id=a91e288396&amp;e=aeb786f47c___.YXAzOmNvbmNvcmRhbmNlaHM6YTpvOjk5ZDhlNDRlZTE0NmY1ODE2ZWFiZGI1ZmI5MTExMjVjOjc6YmY3Yjo0YWE4MTFjNzFjMzJkMGE4OTk0YmUxNjQwYmM5YTRkODM0MTk5NjUyOTU4ZjRhZDk2ZTY2YTkxY2M1NTM3YjhiOmg6VDpO" TargetMode="External"/><Relationship Id="rId14" Type="http://schemas.openxmlformats.org/officeDocument/2006/relationships/hyperlink" Target="https://url.avanan.click/v2/r01/___https:/blickman.us4.list-manage.com/track/click?u=fe4d9a5b2a2ce01c4a32bedc9&amp;id=c56e383ccc&amp;e=aeb786f47c___.YXAzOmNvbmNvcmRhbmNlaHM6YTpvOjk5ZDhlNDRlZTE0NmY1ODE2ZWFiZGI1ZmI5MTExMjVjOjc6YThmMjozMWJiOTg2ZTgxMjk2YjFiOWU4YTlkOWI5MDliMjA2OWFjMmQ3YTU5OTRhNTNmYWIyOTI5OTI0MzgxODM3NDI3Omg6VDpO"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540</Words>
  <Characters>3079</Characters>
  <Application>Microsoft Office Word</Application>
  <DocSecurity>0</DocSecurity>
  <Lines>25</Lines>
  <Paragraphs>7</Paragraphs>
  <ScaleCrop>false</ScaleCrop>
  <Company>Concordance Healthcare Solutions</Company>
  <LinksUpToDate>false</LinksUpToDate>
  <CharactersWithSpaces>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Reinhart</dc:creator>
  <cp:keywords/>
  <dc:description/>
  <cp:lastModifiedBy>Mary Reinhart</cp:lastModifiedBy>
  <cp:revision>1</cp:revision>
  <dcterms:created xsi:type="dcterms:W3CDTF">2024-09-12T18:04:00Z</dcterms:created>
  <dcterms:modified xsi:type="dcterms:W3CDTF">2024-09-12T18:05:00Z</dcterms:modified>
</cp:coreProperties>
</file>